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C04E6" w14:textId="1511B1C6" w:rsidR="003D1AE1" w:rsidRPr="00ED57F7" w:rsidRDefault="00EA396C" w:rsidP="003D1AE1">
      <w:pPr>
        <w:jc w:val="center"/>
        <w:rPr>
          <w:sz w:val="72"/>
          <w:szCs w:val="72"/>
        </w:rPr>
      </w:pPr>
      <w:r w:rsidRPr="00ED57F7">
        <w:rPr>
          <w:sz w:val="72"/>
          <w:szCs w:val="72"/>
        </w:rPr>
        <w:t>VIRUM HAVEBY</w:t>
      </w:r>
      <w:r w:rsidR="006248BD" w:rsidRPr="00ED57F7">
        <w:rPr>
          <w:sz w:val="72"/>
          <w:szCs w:val="72"/>
        </w:rPr>
        <w:t>S</w:t>
      </w:r>
    </w:p>
    <w:p w14:paraId="29487075" w14:textId="4E3C70B1" w:rsidR="000F5982" w:rsidRPr="00ED57F7" w:rsidRDefault="00EA396C" w:rsidP="003D1AE1">
      <w:pPr>
        <w:jc w:val="center"/>
        <w:rPr>
          <w:sz w:val="72"/>
          <w:szCs w:val="72"/>
        </w:rPr>
      </w:pPr>
      <w:r w:rsidRPr="00ED57F7">
        <w:rPr>
          <w:sz w:val="72"/>
          <w:szCs w:val="72"/>
        </w:rPr>
        <w:t>GRUNDEJERFORENING</w:t>
      </w:r>
    </w:p>
    <w:p w14:paraId="298AA0BC" w14:textId="46474E42" w:rsidR="003D1AE1" w:rsidRPr="003D1AE1" w:rsidRDefault="003D1AE1" w:rsidP="003D1AE1">
      <w:pPr>
        <w:jc w:val="center"/>
      </w:pPr>
    </w:p>
    <w:p w14:paraId="40BC03C4" w14:textId="4645052B" w:rsidR="003D1AE1" w:rsidRDefault="003D1AE1" w:rsidP="003D1AE1">
      <w:pPr>
        <w:jc w:val="center"/>
        <w:rPr>
          <w:sz w:val="44"/>
          <w:szCs w:val="44"/>
        </w:rPr>
      </w:pPr>
      <w:r>
        <w:rPr>
          <w:noProof/>
          <w:sz w:val="44"/>
          <w:szCs w:val="44"/>
        </w:rPr>
        <w:drawing>
          <wp:inline distT="0" distB="0" distL="0" distR="0" wp14:anchorId="695FB734" wp14:editId="08346C6E">
            <wp:extent cx="4572000" cy="3124200"/>
            <wp:effectExtent l="0" t="0" r="0" b="0"/>
            <wp:docPr id="454093354" name="Billede 1" descr="Et billede, der indeholder udendørs, træ, bygning, plant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093354" name="Billede 1" descr="Et billede, der indeholder udendørs, træ, bygning, plante&#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5539" cy="3126618"/>
                    </a:xfrm>
                    <a:prstGeom prst="rect">
                      <a:avLst/>
                    </a:prstGeom>
                  </pic:spPr>
                </pic:pic>
              </a:graphicData>
            </a:graphic>
          </wp:inline>
        </w:drawing>
      </w:r>
    </w:p>
    <w:p w14:paraId="1268F893" w14:textId="77777777" w:rsidR="003D1AE1" w:rsidRDefault="003D1AE1">
      <w:pPr>
        <w:rPr>
          <w:sz w:val="44"/>
          <w:szCs w:val="44"/>
        </w:rPr>
      </w:pPr>
    </w:p>
    <w:p w14:paraId="1DEFE51D" w14:textId="7BA72B0A" w:rsidR="003D1AE1" w:rsidRDefault="003D1AE1" w:rsidP="003D1AE1">
      <w:pPr>
        <w:jc w:val="center"/>
        <w:rPr>
          <w:sz w:val="44"/>
          <w:szCs w:val="44"/>
        </w:rPr>
      </w:pPr>
      <w:r>
        <w:rPr>
          <w:sz w:val="44"/>
          <w:szCs w:val="44"/>
        </w:rPr>
        <w:t xml:space="preserve">Velkommen til Virum </w:t>
      </w:r>
      <w:proofErr w:type="spellStart"/>
      <w:r>
        <w:rPr>
          <w:sz w:val="44"/>
          <w:szCs w:val="44"/>
        </w:rPr>
        <w:t>Haveby</w:t>
      </w:r>
      <w:proofErr w:type="spellEnd"/>
    </w:p>
    <w:p w14:paraId="297CD23A" w14:textId="77777777" w:rsidR="003D1AE1" w:rsidRPr="003D1AE1" w:rsidRDefault="003D1AE1" w:rsidP="003D1AE1">
      <w:pPr>
        <w:jc w:val="center"/>
        <w:rPr>
          <w:sz w:val="36"/>
          <w:szCs w:val="36"/>
        </w:rPr>
      </w:pPr>
      <w:r w:rsidRPr="003D1AE1">
        <w:rPr>
          <w:sz w:val="36"/>
          <w:szCs w:val="36"/>
        </w:rPr>
        <w:t xml:space="preserve">Med denne folder vil bestyrelsen gerne orientere nye som gamle beboere om de mest almindelige forhold vedrørende Virum </w:t>
      </w:r>
      <w:proofErr w:type="spellStart"/>
      <w:r w:rsidRPr="003D1AE1">
        <w:rPr>
          <w:sz w:val="36"/>
          <w:szCs w:val="36"/>
        </w:rPr>
        <w:t>Haveby</w:t>
      </w:r>
      <w:proofErr w:type="spellEnd"/>
    </w:p>
    <w:p w14:paraId="0CA3C554" w14:textId="77777777" w:rsidR="00127A3E" w:rsidRDefault="00127A3E" w:rsidP="003D1AE1">
      <w:pPr>
        <w:jc w:val="center"/>
        <w:rPr>
          <w:sz w:val="32"/>
          <w:szCs w:val="32"/>
        </w:rPr>
      </w:pPr>
    </w:p>
    <w:p w14:paraId="1FFA0696" w14:textId="69121998" w:rsidR="00A44EFF" w:rsidRDefault="003D1AE1" w:rsidP="00A44EFF">
      <w:pPr>
        <w:jc w:val="center"/>
        <w:rPr>
          <w:sz w:val="36"/>
          <w:szCs w:val="36"/>
        </w:rPr>
      </w:pPr>
      <w:r w:rsidRPr="003D1AE1">
        <w:rPr>
          <w:sz w:val="32"/>
          <w:szCs w:val="32"/>
        </w:rPr>
        <w:t xml:space="preserve"> </w:t>
      </w:r>
      <w:r w:rsidR="00C63881">
        <w:rPr>
          <w:sz w:val="36"/>
          <w:szCs w:val="36"/>
        </w:rPr>
        <w:t>Februar</w:t>
      </w:r>
      <w:r w:rsidRPr="003D1AE1">
        <w:rPr>
          <w:sz w:val="36"/>
          <w:szCs w:val="36"/>
        </w:rPr>
        <w:t xml:space="preserve"> 202</w:t>
      </w:r>
      <w:r w:rsidR="00C63881">
        <w:rPr>
          <w:sz w:val="36"/>
          <w:szCs w:val="36"/>
        </w:rPr>
        <w:t>4</w:t>
      </w:r>
    </w:p>
    <w:p w14:paraId="59DD1B2A" w14:textId="77777777" w:rsidR="00127A3E" w:rsidRDefault="00127A3E" w:rsidP="00A44EFF">
      <w:pPr>
        <w:rPr>
          <w:sz w:val="36"/>
          <w:szCs w:val="36"/>
        </w:rPr>
      </w:pPr>
    </w:p>
    <w:p w14:paraId="3E4A03C7" w14:textId="4D5891C5" w:rsidR="00130B68" w:rsidRPr="00127A3E" w:rsidRDefault="00391C9D" w:rsidP="00A44EFF">
      <w:pPr>
        <w:rPr>
          <w:rFonts w:cstheme="minorHAnsi"/>
        </w:rPr>
      </w:pPr>
      <w:proofErr w:type="spellStart"/>
      <w:r w:rsidRPr="00127A3E">
        <w:rPr>
          <w:rFonts w:cstheme="minorHAnsi"/>
          <w:b/>
          <w:bCs/>
        </w:rPr>
        <w:t>E</w:t>
      </w:r>
      <w:r w:rsidR="00130B68" w:rsidRPr="00127A3E">
        <w:rPr>
          <w:rFonts w:cstheme="minorHAnsi"/>
          <w:b/>
          <w:bCs/>
        </w:rPr>
        <w:t>mail</w:t>
      </w:r>
      <w:proofErr w:type="spellEnd"/>
      <w:r w:rsidR="00130B68" w:rsidRPr="00127A3E">
        <w:rPr>
          <w:rFonts w:cstheme="minorHAnsi"/>
          <w:b/>
          <w:bCs/>
        </w:rPr>
        <w:t>:</w:t>
      </w:r>
    </w:p>
    <w:p w14:paraId="24673695" w14:textId="3D339B3F" w:rsidR="00130B68" w:rsidRPr="00127A3E" w:rsidRDefault="00130B68" w:rsidP="00F306B0">
      <w:pPr>
        <w:rPr>
          <w:rFonts w:cstheme="minorHAnsi"/>
          <w:sz w:val="22"/>
          <w:szCs w:val="22"/>
        </w:rPr>
      </w:pPr>
      <w:r w:rsidRPr="00127A3E">
        <w:rPr>
          <w:rFonts w:cstheme="minorHAnsi"/>
          <w:sz w:val="22"/>
          <w:szCs w:val="22"/>
        </w:rPr>
        <w:t xml:space="preserve">Da bestyrelsen prioriterer at kommunikere via </w:t>
      </w:r>
      <w:proofErr w:type="spellStart"/>
      <w:r w:rsidR="00391C9D" w:rsidRPr="00127A3E">
        <w:rPr>
          <w:rFonts w:cstheme="minorHAnsi"/>
          <w:sz w:val="22"/>
          <w:szCs w:val="22"/>
        </w:rPr>
        <w:t>e</w:t>
      </w:r>
      <w:r w:rsidRPr="00127A3E">
        <w:rPr>
          <w:rFonts w:cstheme="minorHAnsi"/>
          <w:sz w:val="22"/>
          <w:szCs w:val="22"/>
        </w:rPr>
        <w:t>mail</w:t>
      </w:r>
      <w:proofErr w:type="spellEnd"/>
      <w:r w:rsidRPr="00127A3E">
        <w:rPr>
          <w:rFonts w:cstheme="minorHAnsi"/>
          <w:sz w:val="22"/>
          <w:szCs w:val="22"/>
        </w:rPr>
        <w:t xml:space="preserve"> bedes nye beboere </w:t>
      </w:r>
      <w:r w:rsidR="00391C9D" w:rsidRPr="00127A3E">
        <w:rPr>
          <w:rFonts w:cstheme="minorHAnsi"/>
          <w:sz w:val="22"/>
          <w:szCs w:val="22"/>
        </w:rPr>
        <w:t xml:space="preserve">oplyse bestyrelsen om deres </w:t>
      </w:r>
      <w:proofErr w:type="spellStart"/>
      <w:r w:rsidR="00391C9D" w:rsidRPr="00127A3E">
        <w:rPr>
          <w:rFonts w:cstheme="minorHAnsi"/>
          <w:sz w:val="22"/>
          <w:szCs w:val="22"/>
        </w:rPr>
        <w:t>email</w:t>
      </w:r>
      <w:proofErr w:type="spellEnd"/>
      <w:r w:rsidR="00391C9D" w:rsidRPr="00127A3E">
        <w:rPr>
          <w:rFonts w:cstheme="minorHAnsi"/>
          <w:sz w:val="22"/>
          <w:szCs w:val="22"/>
        </w:rPr>
        <w:t xml:space="preserve">. </w:t>
      </w:r>
      <w:r w:rsidR="0098150C" w:rsidRPr="00127A3E">
        <w:rPr>
          <w:rFonts w:cstheme="minorHAnsi"/>
          <w:sz w:val="22"/>
          <w:szCs w:val="22"/>
        </w:rPr>
        <w:t>Hvis man som ”gammel” beboer ikke modtager beskeder fra bestyrelsen via mail, bedes man kontakte bestyrelsen</w:t>
      </w:r>
      <w:r w:rsidR="006F6FAF">
        <w:rPr>
          <w:rFonts w:cstheme="minorHAnsi"/>
          <w:sz w:val="22"/>
          <w:szCs w:val="22"/>
        </w:rPr>
        <w:t xml:space="preserve"> på </w:t>
      </w:r>
      <w:proofErr w:type="spellStart"/>
      <w:r w:rsidR="006F6FAF">
        <w:rPr>
          <w:rFonts w:cstheme="minorHAnsi"/>
          <w:sz w:val="22"/>
          <w:szCs w:val="22"/>
        </w:rPr>
        <w:t>email</w:t>
      </w:r>
      <w:proofErr w:type="spellEnd"/>
      <w:r w:rsidR="006F6FAF">
        <w:rPr>
          <w:rFonts w:cstheme="minorHAnsi"/>
          <w:sz w:val="22"/>
          <w:szCs w:val="22"/>
        </w:rPr>
        <w:t xml:space="preserve">: </w:t>
      </w:r>
      <w:r w:rsidR="006F6FAF" w:rsidRPr="006F6FAF">
        <w:rPr>
          <w:rFonts w:cstheme="minorHAnsi"/>
          <w:sz w:val="22"/>
          <w:szCs w:val="22"/>
        </w:rPr>
        <w:t>bestyrelsen@virumhaveby.dk</w:t>
      </w:r>
      <w:r w:rsidR="0098150C" w:rsidRPr="00127A3E">
        <w:rPr>
          <w:rFonts w:cstheme="minorHAnsi"/>
          <w:sz w:val="22"/>
          <w:szCs w:val="22"/>
        </w:rPr>
        <w:t>.</w:t>
      </w:r>
    </w:p>
    <w:p w14:paraId="187380C4" w14:textId="77777777" w:rsidR="00130B68" w:rsidRPr="00127A3E" w:rsidRDefault="00130B68" w:rsidP="00F306B0">
      <w:pPr>
        <w:rPr>
          <w:rFonts w:cstheme="minorHAnsi"/>
          <w:sz w:val="22"/>
          <w:szCs w:val="22"/>
        </w:rPr>
      </w:pPr>
    </w:p>
    <w:p w14:paraId="701D66CC" w14:textId="43A35E28" w:rsidR="003D1AE1" w:rsidRPr="00127A3E" w:rsidRDefault="00F306B0" w:rsidP="00F306B0">
      <w:pPr>
        <w:rPr>
          <w:rFonts w:cstheme="minorHAnsi"/>
          <w:b/>
          <w:bCs/>
          <w:sz w:val="22"/>
          <w:szCs w:val="22"/>
        </w:rPr>
      </w:pPr>
      <w:r w:rsidRPr="00127A3E">
        <w:rPr>
          <w:rFonts w:cstheme="minorHAnsi"/>
          <w:b/>
          <w:bCs/>
          <w:sz w:val="22"/>
          <w:szCs w:val="22"/>
        </w:rPr>
        <w:t>Facebook</w:t>
      </w:r>
      <w:r w:rsidR="009951F7" w:rsidRPr="00127A3E">
        <w:rPr>
          <w:rFonts w:cstheme="minorHAnsi"/>
          <w:b/>
          <w:bCs/>
          <w:sz w:val="22"/>
          <w:szCs w:val="22"/>
        </w:rPr>
        <w:t>:</w:t>
      </w:r>
    </w:p>
    <w:p w14:paraId="14586F16" w14:textId="1B2565D8" w:rsidR="009951F7" w:rsidRPr="00127A3E" w:rsidRDefault="009951F7" w:rsidP="00F306B0">
      <w:pPr>
        <w:rPr>
          <w:rFonts w:cstheme="minorHAnsi"/>
          <w:sz w:val="22"/>
          <w:szCs w:val="22"/>
        </w:rPr>
      </w:pPr>
      <w:r w:rsidRPr="00127A3E">
        <w:rPr>
          <w:rFonts w:cstheme="minorHAnsi"/>
          <w:sz w:val="22"/>
          <w:szCs w:val="22"/>
        </w:rPr>
        <w:t xml:space="preserve">Det anbefales at man melder sig ind i gruppen Virum </w:t>
      </w:r>
      <w:proofErr w:type="spellStart"/>
      <w:r w:rsidRPr="00127A3E">
        <w:rPr>
          <w:rFonts w:cstheme="minorHAnsi"/>
          <w:sz w:val="22"/>
          <w:szCs w:val="22"/>
        </w:rPr>
        <w:t>Haveby</w:t>
      </w:r>
      <w:proofErr w:type="spellEnd"/>
      <w:r w:rsidR="00D47374" w:rsidRPr="00127A3E">
        <w:rPr>
          <w:rFonts w:cstheme="minorHAnsi"/>
          <w:sz w:val="22"/>
          <w:szCs w:val="22"/>
        </w:rPr>
        <w:t>.</w:t>
      </w:r>
      <w:r w:rsidR="0098150C" w:rsidRPr="00127A3E">
        <w:rPr>
          <w:rFonts w:cstheme="minorHAnsi"/>
          <w:sz w:val="22"/>
          <w:szCs w:val="22"/>
        </w:rPr>
        <w:t xml:space="preserve"> Der postes mange beskeder af interesse for beboerne.</w:t>
      </w:r>
    </w:p>
    <w:p w14:paraId="43FAF416" w14:textId="77777777" w:rsidR="00F306B0" w:rsidRPr="00127A3E" w:rsidRDefault="00F306B0" w:rsidP="00F306B0">
      <w:pPr>
        <w:rPr>
          <w:rFonts w:cstheme="minorHAnsi"/>
          <w:sz w:val="22"/>
          <w:szCs w:val="22"/>
        </w:rPr>
      </w:pPr>
    </w:p>
    <w:p w14:paraId="05F2765C" w14:textId="316634B2" w:rsidR="00F306B0" w:rsidRPr="00127A3E" w:rsidRDefault="00F306B0" w:rsidP="00F306B0">
      <w:pPr>
        <w:rPr>
          <w:rFonts w:cstheme="minorHAnsi"/>
          <w:b/>
          <w:bCs/>
          <w:sz w:val="22"/>
          <w:szCs w:val="22"/>
        </w:rPr>
      </w:pPr>
      <w:r w:rsidRPr="00127A3E">
        <w:rPr>
          <w:rFonts w:cstheme="minorHAnsi"/>
          <w:b/>
          <w:bCs/>
          <w:sz w:val="22"/>
          <w:szCs w:val="22"/>
        </w:rPr>
        <w:t>Fælles aktiviteter</w:t>
      </w:r>
      <w:r w:rsidR="0098150C" w:rsidRPr="00127A3E">
        <w:rPr>
          <w:rFonts w:cstheme="minorHAnsi"/>
          <w:b/>
          <w:bCs/>
          <w:sz w:val="22"/>
          <w:szCs w:val="22"/>
        </w:rPr>
        <w:t>:</w:t>
      </w:r>
    </w:p>
    <w:p w14:paraId="5EF75490" w14:textId="4727AED1" w:rsidR="0098150C" w:rsidRPr="00127A3E" w:rsidRDefault="0098150C" w:rsidP="00F306B0">
      <w:pPr>
        <w:rPr>
          <w:rFonts w:cstheme="minorHAnsi"/>
          <w:sz w:val="22"/>
          <w:szCs w:val="22"/>
        </w:rPr>
      </w:pPr>
      <w:r w:rsidRPr="00127A3E">
        <w:rPr>
          <w:rFonts w:cstheme="minorHAnsi"/>
          <w:sz w:val="22"/>
          <w:szCs w:val="22"/>
        </w:rPr>
        <w:t>Hvert år i sensommeren afholdes en sommerfest for beboerne, og til fastelavn er der tøndeslagning. Planlægningen varetages af det sociale udvalg.</w:t>
      </w:r>
    </w:p>
    <w:p w14:paraId="3606B0D3" w14:textId="77777777" w:rsidR="00F306B0" w:rsidRPr="00127A3E" w:rsidRDefault="00F306B0" w:rsidP="00F306B0">
      <w:pPr>
        <w:rPr>
          <w:rFonts w:cstheme="minorHAnsi"/>
          <w:sz w:val="22"/>
          <w:szCs w:val="22"/>
        </w:rPr>
      </w:pPr>
    </w:p>
    <w:p w14:paraId="3DFCEA51" w14:textId="1B1061E1" w:rsidR="00F306B0" w:rsidRPr="00127A3E" w:rsidRDefault="00F306B0" w:rsidP="00F306B0">
      <w:pPr>
        <w:rPr>
          <w:rFonts w:cstheme="minorHAnsi"/>
          <w:b/>
          <w:bCs/>
          <w:sz w:val="22"/>
          <w:szCs w:val="22"/>
        </w:rPr>
      </w:pPr>
      <w:r w:rsidRPr="00127A3E">
        <w:rPr>
          <w:rFonts w:cstheme="minorHAnsi"/>
          <w:b/>
          <w:bCs/>
          <w:sz w:val="22"/>
          <w:szCs w:val="22"/>
        </w:rPr>
        <w:t>Haveaffald:</w:t>
      </w:r>
    </w:p>
    <w:p w14:paraId="180D57F8" w14:textId="7220E199" w:rsidR="00F306B0" w:rsidRPr="00127A3E" w:rsidRDefault="00F306B0" w:rsidP="00F306B0">
      <w:pPr>
        <w:rPr>
          <w:rFonts w:cstheme="minorHAnsi"/>
          <w:sz w:val="22"/>
          <w:szCs w:val="22"/>
        </w:rPr>
      </w:pPr>
      <w:r w:rsidRPr="00127A3E">
        <w:rPr>
          <w:rFonts w:cstheme="minorHAnsi"/>
          <w:sz w:val="22"/>
          <w:szCs w:val="22"/>
        </w:rPr>
        <w:t xml:space="preserve">Afhentes hver 14. dag fra 1. marts til 30. november. Se </w:t>
      </w:r>
      <w:r w:rsidR="009951F7" w:rsidRPr="00127A3E">
        <w:rPr>
          <w:rFonts w:cstheme="minorHAnsi"/>
          <w:sz w:val="22"/>
          <w:szCs w:val="22"/>
        </w:rPr>
        <w:t xml:space="preserve">datoer på </w:t>
      </w:r>
      <w:hyperlink r:id="rId5" w:history="1">
        <w:r w:rsidR="009951F7" w:rsidRPr="00127A3E">
          <w:rPr>
            <w:rStyle w:val="Hyperlink"/>
            <w:rFonts w:cstheme="minorHAnsi"/>
            <w:sz w:val="22"/>
            <w:szCs w:val="22"/>
          </w:rPr>
          <w:t>www.ltf.dk/affald/afhentning-affald</w:t>
        </w:r>
      </w:hyperlink>
      <w:r w:rsidR="00934053" w:rsidRPr="00127A3E">
        <w:rPr>
          <w:rFonts w:cstheme="minorHAnsi"/>
          <w:sz w:val="22"/>
          <w:szCs w:val="22"/>
        </w:rPr>
        <w:t>. I vinterperioden kan haveaffald afleveres på genbrugspladsen.</w:t>
      </w:r>
      <w:r w:rsidRPr="00127A3E">
        <w:rPr>
          <w:rFonts w:cstheme="minorHAnsi"/>
          <w:sz w:val="22"/>
          <w:szCs w:val="22"/>
        </w:rPr>
        <w:t xml:space="preserve"> Det er ikke tilladt at afbrænde haveaffald</w:t>
      </w:r>
    </w:p>
    <w:p w14:paraId="7B00ACE7" w14:textId="77777777" w:rsidR="00F306B0" w:rsidRPr="00127A3E" w:rsidRDefault="00F306B0" w:rsidP="00F306B0">
      <w:pPr>
        <w:rPr>
          <w:rFonts w:cstheme="minorHAnsi"/>
          <w:sz w:val="22"/>
          <w:szCs w:val="22"/>
        </w:rPr>
      </w:pPr>
    </w:p>
    <w:p w14:paraId="7366283B" w14:textId="36A2C27B" w:rsidR="00F306B0" w:rsidRPr="00127A3E" w:rsidRDefault="00F306B0" w:rsidP="006248BD">
      <w:pPr>
        <w:rPr>
          <w:rFonts w:cstheme="minorHAnsi"/>
          <w:b/>
          <w:bCs/>
          <w:sz w:val="22"/>
          <w:szCs w:val="22"/>
        </w:rPr>
      </w:pPr>
      <w:r w:rsidRPr="00127A3E">
        <w:rPr>
          <w:rFonts w:cstheme="minorHAnsi"/>
          <w:b/>
          <w:bCs/>
          <w:sz w:val="22"/>
          <w:szCs w:val="22"/>
        </w:rPr>
        <w:t>Generalforsamling:</w:t>
      </w:r>
    </w:p>
    <w:p w14:paraId="68859117" w14:textId="6BA069ED" w:rsidR="00F306B0" w:rsidRPr="00127A3E" w:rsidRDefault="006248BD" w:rsidP="006248BD">
      <w:pPr>
        <w:rPr>
          <w:rFonts w:cstheme="minorHAnsi"/>
          <w:sz w:val="22"/>
          <w:szCs w:val="22"/>
        </w:rPr>
      </w:pPr>
      <w:r w:rsidRPr="00127A3E">
        <w:rPr>
          <w:rFonts w:cstheme="minorHAnsi"/>
          <w:sz w:val="22"/>
          <w:szCs w:val="22"/>
        </w:rPr>
        <w:t>Den ordinære generalforsamling afholdes hvert år inden udgangen af marts måned og skal indkaldes med 14 dages varsel ved skriftlig meddelelse. Forslag, der ønskes behandlet på den ordinære generalforsamling, skal senest den 1. februar indsendes skriftlig til formanden.</w:t>
      </w:r>
    </w:p>
    <w:p w14:paraId="21A38FA6" w14:textId="77777777" w:rsidR="00F306B0" w:rsidRPr="00127A3E" w:rsidRDefault="00F306B0" w:rsidP="006248BD">
      <w:pPr>
        <w:rPr>
          <w:rFonts w:cstheme="minorHAnsi"/>
          <w:sz w:val="22"/>
          <w:szCs w:val="22"/>
        </w:rPr>
      </w:pPr>
    </w:p>
    <w:p w14:paraId="6B8C7FAE" w14:textId="125C1873" w:rsidR="00F306B0" w:rsidRPr="00127A3E" w:rsidRDefault="00F306B0" w:rsidP="006248BD">
      <w:pPr>
        <w:rPr>
          <w:rFonts w:cstheme="minorHAnsi"/>
          <w:b/>
          <w:bCs/>
          <w:sz w:val="22"/>
          <w:szCs w:val="22"/>
        </w:rPr>
      </w:pPr>
      <w:r w:rsidRPr="00127A3E">
        <w:rPr>
          <w:rFonts w:cstheme="minorHAnsi"/>
          <w:b/>
          <w:bCs/>
          <w:sz w:val="22"/>
          <w:szCs w:val="22"/>
        </w:rPr>
        <w:t>Grønne fællesområder</w:t>
      </w:r>
      <w:r w:rsidR="0064715F" w:rsidRPr="00127A3E">
        <w:rPr>
          <w:rFonts w:cstheme="minorHAnsi"/>
          <w:b/>
          <w:bCs/>
          <w:sz w:val="22"/>
          <w:szCs w:val="22"/>
        </w:rPr>
        <w:t>:</w:t>
      </w:r>
    </w:p>
    <w:p w14:paraId="3B8A0DD8" w14:textId="2E383245" w:rsidR="00D47374" w:rsidRPr="00127A3E" w:rsidRDefault="00D47374" w:rsidP="006248BD">
      <w:pPr>
        <w:rPr>
          <w:rFonts w:cstheme="minorHAnsi"/>
          <w:sz w:val="22"/>
          <w:szCs w:val="22"/>
        </w:rPr>
      </w:pPr>
      <w:r w:rsidRPr="00127A3E">
        <w:rPr>
          <w:rFonts w:cstheme="minorHAnsi"/>
          <w:sz w:val="22"/>
          <w:szCs w:val="22"/>
        </w:rPr>
        <w:t xml:space="preserve">På Uglevangen og på Bredesvinget har grundejerforening grønne fællesarealer med </w:t>
      </w:r>
      <w:r w:rsidR="0055521B" w:rsidRPr="00127A3E">
        <w:rPr>
          <w:rFonts w:cstheme="minorHAnsi"/>
          <w:sz w:val="22"/>
          <w:szCs w:val="22"/>
        </w:rPr>
        <w:t xml:space="preserve">fodboldmål, </w:t>
      </w:r>
      <w:r w:rsidRPr="00127A3E">
        <w:rPr>
          <w:rFonts w:cstheme="minorHAnsi"/>
          <w:sz w:val="22"/>
          <w:szCs w:val="22"/>
        </w:rPr>
        <w:t>legeplads, grillsted, bord-bænke-sæt og æbletræer. De gamle æbletræer er fra æbleplantagen</w:t>
      </w:r>
      <w:r w:rsidR="0055521B" w:rsidRPr="00127A3E">
        <w:rPr>
          <w:rFonts w:cstheme="minorHAnsi"/>
          <w:sz w:val="22"/>
          <w:szCs w:val="22"/>
        </w:rPr>
        <w:t>,</w:t>
      </w:r>
      <w:r w:rsidRPr="00127A3E">
        <w:rPr>
          <w:rFonts w:cstheme="minorHAnsi"/>
          <w:sz w:val="22"/>
          <w:szCs w:val="22"/>
        </w:rPr>
        <w:t xml:space="preserve"> som var på området før </w:t>
      </w:r>
      <w:proofErr w:type="gramStart"/>
      <w:r w:rsidRPr="00127A3E">
        <w:rPr>
          <w:rFonts w:cstheme="minorHAnsi"/>
          <w:sz w:val="22"/>
          <w:szCs w:val="22"/>
        </w:rPr>
        <w:t>husene</w:t>
      </w:r>
      <w:proofErr w:type="gramEnd"/>
      <w:r w:rsidRPr="00127A3E">
        <w:rPr>
          <w:rFonts w:cstheme="minorHAnsi"/>
          <w:sz w:val="22"/>
          <w:szCs w:val="22"/>
        </w:rPr>
        <w:t xml:space="preserve"> blev bygget i 1952. Man er velkommen til at plukke æbler til eget brug. Foreningen har et </w:t>
      </w:r>
      <w:proofErr w:type="spellStart"/>
      <w:r w:rsidRPr="00127A3E">
        <w:rPr>
          <w:rFonts w:cstheme="minorHAnsi"/>
          <w:sz w:val="22"/>
          <w:szCs w:val="22"/>
        </w:rPr>
        <w:t>haveudvalg</w:t>
      </w:r>
      <w:proofErr w:type="spellEnd"/>
      <w:r w:rsidRPr="00127A3E">
        <w:rPr>
          <w:rFonts w:cstheme="minorHAnsi"/>
          <w:sz w:val="22"/>
          <w:szCs w:val="22"/>
        </w:rPr>
        <w:t xml:space="preserve"> der står for beplantningen.</w:t>
      </w:r>
    </w:p>
    <w:p w14:paraId="4AFB2827" w14:textId="77777777" w:rsidR="00F306B0" w:rsidRPr="00127A3E" w:rsidRDefault="00F306B0" w:rsidP="006248BD">
      <w:pPr>
        <w:rPr>
          <w:rFonts w:cstheme="minorHAnsi"/>
          <w:sz w:val="22"/>
          <w:szCs w:val="22"/>
        </w:rPr>
      </w:pPr>
    </w:p>
    <w:p w14:paraId="596BC281" w14:textId="3D4814D8" w:rsidR="00F306B0" w:rsidRPr="00127A3E" w:rsidRDefault="00F306B0" w:rsidP="006248BD">
      <w:pPr>
        <w:rPr>
          <w:rFonts w:cstheme="minorHAnsi"/>
          <w:b/>
          <w:bCs/>
          <w:sz w:val="22"/>
          <w:szCs w:val="22"/>
        </w:rPr>
      </w:pPr>
      <w:r w:rsidRPr="00127A3E">
        <w:rPr>
          <w:rFonts w:cstheme="minorHAnsi"/>
          <w:b/>
          <w:bCs/>
          <w:sz w:val="22"/>
          <w:szCs w:val="22"/>
        </w:rPr>
        <w:t>Hjemmeside</w:t>
      </w:r>
      <w:r w:rsidR="00F874AC" w:rsidRPr="00127A3E">
        <w:rPr>
          <w:rFonts w:cstheme="minorHAnsi"/>
          <w:b/>
          <w:bCs/>
          <w:sz w:val="22"/>
          <w:szCs w:val="22"/>
        </w:rPr>
        <w:t>:</w:t>
      </w:r>
    </w:p>
    <w:p w14:paraId="6EA251DB" w14:textId="7F2D3F58" w:rsidR="00F874AC" w:rsidRPr="00127A3E" w:rsidRDefault="00F874AC" w:rsidP="006248BD">
      <w:pPr>
        <w:rPr>
          <w:rFonts w:cstheme="minorHAnsi"/>
          <w:sz w:val="22"/>
          <w:szCs w:val="22"/>
        </w:rPr>
      </w:pPr>
      <w:r w:rsidRPr="00127A3E">
        <w:rPr>
          <w:rFonts w:cstheme="minorHAnsi"/>
          <w:sz w:val="22"/>
          <w:szCs w:val="22"/>
        </w:rPr>
        <w:t xml:space="preserve">Grundejerforeningens gamle hjemmeside </w:t>
      </w:r>
      <w:hyperlink r:id="rId6" w:history="1">
        <w:r w:rsidRPr="00127A3E">
          <w:rPr>
            <w:rStyle w:val="Hyperlink"/>
            <w:rFonts w:cstheme="minorHAnsi"/>
            <w:sz w:val="22"/>
            <w:szCs w:val="22"/>
          </w:rPr>
          <w:t>www.virumhaveby.dk</w:t>
        </w:r>
      </w:hyperlink>
      <w:r w:rsidRPr="00127A3E">
        <w:rPr>
          <w:rFonts w:cstheme="minorHAnsi"/>
          <w:sz w:val="22"/>
          <w:szCs w:val="22"/>
        </w:rPr>
        <w:t xml:space="preserve"> er stadig tilgængelig. Her ligger bl.a</w:t>
      </w:r>
      <w:r w:rsidR="00391C9D" w:rsidRPr="00127A3E">
        <w:rPr>
          <w:rFonts w:cstheme="minorHAnsi"/>
          <w:sz w:val="22"/>
          <w:szCs w:val="22"/>
        </w:rPr>
        <w:t>.</w:t>
      </w:r>
      <w:r w:rsidRPr="00127A3E">
        <w:rPr>
          <w:rFonts w:cstheme="minorHAnsi"/>
          <w:sz w:val="22"/>
          <w:szCs w:val="22"/>
        </w:rPr>
        <w:t xml:space="preserve"> vedtægter og historiske referater.</w:t>
      </w:r>
    </w:p>
    <w:p w14:paraId="7B75EB78" w14:textId="37BBBEEE" w:rsidR="00130B68" w:rsidRPr="00127A3E" w:rsidRDefault="00130B68" w:rsidP="006248BD">
      <w:pPr>
        <w:rPr>
          <w:rFonts w:cstheme="minorHAnsi"/>
          <w:sz w:val="22"/>
          <w:szCs w:val="22"/>
        </w:rPr>
      </w:pPr>
      <w:r w:rsidRPr="00127A3E">
        <w:rPr>
          <w:rFonts w:cstheme="minorHAnsi"/>
          <w:sz w:val="22"/>
          <w:szCs w:val="22"/>
        </w:rPr>
        <w:t>Den nye hjemmeside har kun adgang for grundejerforeningens beboere</w:t>
      </w:r>
      <w:r w:rsidR="00391C9D" w:rsidRPr="00127A3E">
        <w:rPr>
          <w:rFonts w:cstheme="minorHAnsi"/>
          <w:sz w:val="22"/>
          <w:szCs w:val="22"/>
        </w:rPr>
        <w:t xml:space="preserve"> </w:t>
      </w:r>
      <w:hyperlink r:id="rId7" w:history="1">
        <w:r w:rsidR="00391C9D" w:rsidRPr="00127A3E">
          <w:rPr>
            <w:rStyle w:val="Hyperlink"/>
            <w:rFonts w:cstheme="minorHAnsi"/>
            <w:sz w:val="22"/>
            <w:szCs w:val="22"/>
          </w:rPr>
          <w:t>https://login.voresforening.dk/</w:t>
        </w:r>
      </w:hyperlink>
      <w:r w:rsidR="00391C9D" w:rsidRPr="00127A3E">
        <w:rPr>
          <w:rFonts w:cstheme="minorHAnsi"/>
          <w:sz w:val="22"/>
          <w:szCs w:val="22"/>
        </w:rPr>
        <w:t xml:space="preserve"> Alle beboere kan oprette en profil og logge ind med den </w:t>
      </w:r>
      <w:proofErr w:type="spellStart"/>
      <w:r w:rsidR="00391C9D" w:rsidRPr="00127A3E">
        <w:rPr>
          <w:rFonts w:cstheme="minorHAnsi"/>
          <w:sz w:val="22"/>
          <w:szCs w:val="22"/>
        </w:rPr>
        <w:t>email</w:t>
      </w:r>
      <w:proofErr w:type="spellEnd"/>
      <w:r w:rsidR="00391C9D" w:rsidRPr="00127A3E">
        <w:rPr>
          <w:rFonts w:cstheme="minorHAnsi"/>
          <w:sz w:val="22"/>
          <w:szCs w:val="22"/>
        </w:rPr>
        <w:t xml:space="preserve"> som beboeren har givet til bestyrelsen. </w:t>
      </w:r>
      <w:r w:rsidR="00217C30" w:rsidRPr="00127A3E">
        <w:rPr>
          <w:rFonts w:cstheme="minorHAnsi"/>
          <w:sz w:val="22"/>
          <w:szCs w:val="22"/>
        </w:rPr>
        <w:t>På hjemmesiden under dokumenter ligger referater fra marts 2022.</w:t>
      </w:r>
    </w:p>
    <w:p w14:paraId="30FA532B" w14:textId="79C1B70C" w:rsidR="00C63881" w:rsidRPr="00127A3E" w:rsidRDefault="00C63881" w:rsidP="006248BD">
      <w:pPr>
        <w:rPr>
          <w:rFonts w:cstheme="minorHAnsi"/>
          <w:b/>
          <w:bCs/>
          <w:sz w:val="22"/>
          <w:szCs w:val="22"/>
        </w:rPr>
      </w:pPr>
      <w:r w:rsidRPr="00127A3E">
        <w:rPr>
          <w:rFonts w:cstheme="minorHAnsi"/>
          <w:b/>
          <w:bCs/>
          <w:sz w:val="22"/>
          <w:szCs w:val="22"/>
        </w:rPr>
        <w:lastRenderedPageBreak/>
        <w:t>Hjertestarter:</w:t>
      </w:r>
    </w:p>
    <w:p w14:paraId="48DE66F9" w14:textId="6E497741" w:rsidR="00C63881" w:rsidRPr="00127A3E" w:rsidRDefault="00C63881" w:rsidP="006248BD">
      <w:pPr>
        <w:rPr>
          <w:rFonts w:cstheme="minorHAnsi"/>
          <w:sz w:val="22"/>
          <w:szCs w:val="22"/>
        </w:rPr>
      </w:pPr>
      <w:r w:rsidRPr="00127A3E">
        <w:rPr>
          <w:rFonts w:cstheme="minorHAnsi"/>
          <w:sz w:val="22"/>
          <w:szCs w:val="22"/>
        </w:rPr>
        <w:t xml:space="preserve">Foreningens hjertestarter hænger på stien mellem Æblekrogen 1 og Æblekrogen 3. Placering af andre hjertestartere kan findes på </w:t>
      </w:r>
      <w:hyperlink r:id="rId8" w:history="1">
        <w:r w:rsidRPr="00127A3E">
          <w:rPr>
            <w:rStyle w:val="Hyperlink"/>
            <w:rFonts w:cstheme="minorHAnsi"/>
            <w:sz w:val="22"/>
            <w:szCs w:val="22"/>
          </w:rPr>
          <w:t>www.hjertestarter.dk</w:t>
        </w:r>
      </w:hyperlink>
    </w:p>
    <w:p w14:paraId="56ED173F" w14:textId="77777777" w:rsidR="00C63881" w:rsidRPr="00127A3E" w:rsidRDefault="00C63881" w:rsidP="006248BD">
      <w:pPr>
        <w:rPr>
          <w:rFonts w:cstheme="minorHAnsi"/>
          <w:sz w:val="22"/>
          <w:szCs w:val="22"/>
        </w:rPr>
      </w:pPr>
    </w:p>
    <w:p w14:paraId="10E7DE94" w14:textId="7222A11B" w:rsidR="00F306B0" w:rsidRPr="00127A3E" w:rsidRDefault="00F306B0" w:rsidP="006248BD">
      <w:pPr>
        <w:rPr>
          <w:rFonts w:cstheme="minorHAnsi"/>
          <w:b/>
          <w:bCs/>
          <w:color w:val="000000" w:themeColor="text1"/>
          <w:sz w:val="22"/>
          <w:szCs w:val="22"/>
        </w:rPr>
      </w:pPr>
      <w:r w:rsidRPr="00127A3E">
        <w:rPr>
          <w:rFonts w:cstheme="minorHAnsi"/>
          <w:b/>
          <w:bCs/>
          <w:color w:val="000000" w:themeColor="text1"/>
          <w:sz w:val="22"/>
          <w:szCs w:val="22"/>
        </w:rPr>
        <w:t>Kontingent</w:t>
      </w:r>
      <w:r w:rsidR="0064715F" w:rsidRPr="00127A3E">
        <w:rPr>
          <w:rFonts w:cstheme="minorHAnsi"/>
          <w:b/>
          <w:bCs/>
          <w:color w:val="000000" w:themeColor="text1"/>
          <w:sz w:val="22"/>
          <w:szCs w:val="22"/>
        </w:rPr>
        <w:t>:</w:t>
      </w:r>
    </w:p>
    <w:p w14:paraId="6208D3D7" w14:textId="768F1BC5" w:rsidR="007C63B1" w:rsidRPr="00127A3E" w:rsidRDefault="0064715F" w:rsidP="007C63B1">
      <w:pPr>
        <w:rPr>
          <w:rFonts w:cstheme="minorHAnsi"/>
          <w:color w:val="000000" w:themeColor="text1"/>
          <w:sz w:val="22"/>
          <w:szCs w:val="22"/>
        </w:rPr>
      </w:pPr>
      <w:r w:rsidRPr="00127A3E">
        <w:rPr>
          <w:rFonts w:cstheme="minorHAnsi"/>
          <w:sz w:val="22"/>
          <w:szCs w:val="22"/>
        </w:rPr>
        <w:t xml:space="preserve">Kontingent </w:t>
      </w:r>
      <w:r w:rsidRPr="00127A3E">
        <w:rPr>
          <w:rFonts w:cstheme="minorHAnsi"/>
          <w:color w:val="000000" w:themeColor="text1"/>
          <w:sz w:val="22"/>
          <w:szCs w:val="22"/>
        </w:rPr>
        <w:t>fastsættes på generalforsamlingen</w:t>
      </w:r>
      <w:r w:rsidR="007C63B1" w:rsidRPr="00127A3E">
        <w:rPr>
          <w:rFonts w:cstheme="minorHAnsi"/>
          <w:color w:val="000000" w:themeColor="text1"/>
          <w:sz w:val="22"/>
          <w:szCs w:val="22"/>
        </w:rPr>
        <w:t xml:space="preserve">. </w:t>
      </w:r>
      <w:r w:rsidR="00AF1DDF" w:rsidRPr="00127A3E">
        <w:rPr>
          <w:rFonts w:cstheme="minorHAnsi"/>
          <w:color w:val="000000" w:themeColor="text1"/>
          <w:sz w:val="22"/>
          <w:szCs w:val="22"/>
        </w:rPr>
        <w:t xml:space="preserve">Det er aktuelt 1.300 </w:t>
      </w:r>
      <w:proofErr w:type="spellStart"/>
      <w:r w:rsidR="00AF1DDF" w:rsidRPr="00127A3E">
        <w:rPr>
          <w:rFonts w:cstheme="minorHAnsi"/>
          <w:color w:val="000000" w:themeColor="text1"/>
          <w:sz w:val="22"/>
          <w:szCs w:val="22"/>
        </w:rPr>
        <w:t>kr</w:t>
      </w:r>
      <w:proofErr w:type="spellEnd"/>
      <w:r w:rsidR="00AF1DDF" w:rsidRPr="00127A3E">
        <w:rPr>
          <w:rFonts w:cstheme="minorHAnsi"/>
          <w:color w:val="000000" w:themeColor="text1"/>
          <w:sz w:val="22"/>
          <w:szCs w:val="22"/>
        </w:rPr>
        <w:t xml:space="preserve">/år. </w:t>
      </w:r>
      <w:r w:rsidR="007C63B1" w:rsidRPr="00127A3E">
        <w:rPr>
          <w:rFonts w:cstheme="minorHAnsi"/>
          <w:color w:val="000000" w:themeColor="text1"/>
          <w:sz w:val="22"/>
          <w:szCs w:val="22"/>
        </w:rPr>
        <w:t>I</w:t>
      </w:r>
      <w:r w:rsidRPr="00127A3E">
        <w:rPr>
          <w:rFonts w:cstheme="minorHAnsi"/>
          <w:color w:val="000000" w:themeColor="text1"/>
          <w:sz w:val="22"/>
          <w:szCs w:val="22"/>
        </w:rPr>
        <w:t>ndbetal</w:t>
      </w:r>
      <w:r w:rsidR="007C63B1" w:rsidRPr="00127A3E">
        <w:rPr>
          <w:rFonts w:cstheme="minorHAnsi"/>
          <w:color w:val="000000" w:themeColor="text1"/>
          <w:sz w:val="22"/>
          <w:szCs w:val="22"/>
        </w:rPr>
        <w:t xml:space="preserve">ingsfrist er 30.april. Kontingentet kan indbetales på Virum </w:t>
      </w:r>
      <w:proofErr w:type="spellStart"/>
      <w:r w:rsidR="007C63B1" w:rsidRPr="00127A3E">
        <w:rPr>
          <w:rFonts w:cstheme="minorHAnsi"/>
          <w:color w:val="000000" w:themeColor="text1"/>
          <w:sz w:val="22"/>
          <w:szCs w:val="22"/>
        </w:rPr>
        <w:t>Havebys</w:t>
      </w:r>
      <w:proofErr w:type="spellEnd"/>
      <w:r w:rsidR="007C63B1" w:rsidRPr="00127A3E">
        <w:rPr>
          <w:rFonts w:cstheme="minorHAnsi"/>
          <w:color w:val="000000" w:themeColor="text1"/>
          <w:sz w:val="22"/>
          <w:szCs w:val="22"/>
        </w:rPr>
        <w:t xml:space="preserve"> Grundejerforenings konto hos Danske Bank Konto nr. 1551 2096463. Det er også </w:t>
      </w:r>
      <w:r w:rsidR="00AF1DDF" w:rsidRPr="00127A3E">
        <w:rPr>
          <w:rFonts w:cstheme="minorHAnsi"/>
          <w:color w:val="000000" w:themeColor="text1"/>
          <w:sz w:val="22"/>
          <w:szCs w:val="22"/>
        </w:rPr>
        <w:t>muligt</w:t>
      </w:r>
      <w:r w:rsidR="007C63B1" w:rsidRPr="00127A3E">
        <w:rPr>
          <w:rFonts w:cstheme="minorHAnsi"/>
          <w:color w:val="000000" w:themeColor="text1"/>
          <w:sz w:val="22"/>
          <w:szCs w:val="22"/>
        </w:rPr>
        <w:t xml:space="preserve"> at betale med MobilePay ved at skrive koden 91628.</w:t>
      </w:r>
    </w:p>
    <w:p w14:paraId="4475F0E0" w14:textId="59482CDD" w:rsidR="0064715F" w:rsidRPr="00127A3E" w:rsidRDefault="0074148F" w:rsidP="007C63B1">
      <w:pPr>
        <w:rPr>
          <w:rFonts w:cstheme="minorHAnsi"/>
          <w:color w:val="000000" w:themeColor="text1"/>
          <w:sz w:val="22"/>
          <w:szCs w:val="22"/>
        </w:rPr>
      </w:pPr>
      <w:r w:rsidRPr="00127A3E">
        <w:rPr>
          <w:rFonts w:cstheme="minorHAnsi"/>
          <w:color w:val="000000" w:themeColor="text1"/>
          <w:sz w:val="22"/>
          <w:szCs w:val="22"/>
          <w:u w:val="single"/>
        </w:rPr>
        <w:t>HUSK at</w:t>
      </w:r>
      <w:r w:rsidR="007C63B1" w:rsidRPr="00127A3E">
        <w:rPr>
          <w:rFonts w:cstheme="minorHAnsi"/>
          <w:color w:val="000000" w:themeColor="text1"/>
          <w:sz w:val="22"/>
          <w:szCs w:val="22"/>
          <w:u w:val="single"/>
        </w:rPr>
        <w:t xml:space="preserve"> skrive jeres adresse i beskedfeltet</w:t>
      </w:r>
      <w:r w:rsidR="007C63B1" w:rsidRPr="00127A3E">
        <w:rPr>
          <w:rFonts w:cstheme="minorHAnsi"/>
          <w:color w:val="000000" w:themeColor="text1"/>
          <w:sz w:val="22"/>
          <w:szCs w:val="22"/>
        </w:rPr>
        <w:t>.</w:t>
      </w:r>
    </w:p>
    <w:p w14:paraId="5BA8E407" w14:textId="77777777" w:rsidR="00F306B0" w:rsidRPr="00127A3E" w:rsidRDefault="00F306B0" w:rsidP="007C63B1">
      <w:pPr>
        <w:rPr>
          <w:rFonts w:cstheme="minorHAnsi"/>
          <w:color w:val="000000" w:themeColor="text1"/>
          <w:sz w:val="22"/>
          <w:szCs w:val="22"/>
        </w:rPr>
      </w:pPr>
    </w:p>
    <w:p w14:paraId="195D88C3" w14:textId="56BB5D73" w:rsidR="00F306B0" w:rsidRPr="00127A3E" w:rsidRDefault="00F306B0" w:rsidP="007C63B1">
      <w:pPr>
        <w:rPr>
          <w:rFonts w:cstheme="minorHAnsi"/>
          <w:b/>
          <w:bCs/>
          <w:color w:val="000000" w:themeColor="text1"/>
          <w:sz w:val="22"/>
          <w:szCs w:val="22"/>
        </w:rPr>
      </w:pPr>
      <w:r w:rsidRPr="00127A3E">
        <w:rPr>
          <w:rFonts w:cstheme="minorHAnsi"/>
          <w:b/>
          <w:bCs/>
          <w:color w:val="000000" w:themeColor="text1"/>
          <w:sz w:val="22"/>
          <w:szCs w:val="22"/>
        </w:rPr>
        <w:t>Lokalplan</w:t>
      </w:r>
      <w:r w:rsidR="00F874AC" w:rsidRPr="00127A3E">
        <w:rPr>
          <w:rFonts w:cstheme="minorHAnsi"/>
          <w:b/>
          <w:bCs/>
          <w:color w:val="000000" w:themeColor="text1"/>
          <w:sz w:val="22"/>
          <w:szCs w:val="22"/>
        </w:rPr>
        <w:t>:</w:t>
      </w:r>
    </w:p>
    <w:p w14:paraId="44BC1A1B" w14:textId="3ACD4B25" w:rsidR="00C24F20" w:rsidRPr="00127A3E" w:rsidRDefault="00C24F20" w:rsidP="007C63B1">
      <w:pPr>
        <w:rPr>
          <w:rFonts w:cstheme="minorHAnsi"/>
          <w:color w:val="000000" w:themeColor="text1"/>
          <w:sz w:val="22"/>
          <w:szCs w:val="22"/>
        </w:rPr>
      </w:pPr>
      <w:r w:rsidRPr="00127A3E">
        <w:rPr>
          <w:rFonts w:cstheme="minorHAnsi"/>
          <w:color w:val="000000" w:themeColor="text1"/>
          <w:sz w:val="22"/>
          <w:szCs w:val="22"/>
        </w:rPr>
        <w:t xml:space="preserve">Virum </w:t>
      </w:r>
      <w:proofErr w:type="spellStart"/>
      <w:r w:rsidRPr="00127A3E">
        <w:rPr>
          <w:rFonts w:cstheme="minorHAnsi"/>
          <w:color w:val="000000" w:themeColor="text1"/>
          <w:sz w:val="22"/>
          <w:szCs w:val="22"/>
        </w:rPr>
        <w:t>Havebys</w:t>
      </w:r>
      <w:proofErr w:type="spellEnd"/>
      <w:r w:rsidRPr="00127A3E">
        <w:rPr>
          <w:rFonts w:cstheme="minorHAnsi"/>
          <w:color w:val="000000" w:themeColor="text1"/>
          <w:sz w:val="22"/>
          <w:szCs w:val="22"/>
        </w:rPr>
        <w:t xml:space="preserve"> rækkehuse har deres særpræg på grund af de ensartede facader, tegltage, vinduer, døre og skodder. </w:t>
      </w:r>
      <w:r w:rsidR="00C66474" w:rsidRPr="00127A3E">
        <w:rPr>
          <w:rFonts w:cstheme="minorHAnsi"/>
          <w:color w:val="000000" w:themeColor="text1"/>
          <w:sz w:val="22"/>
          <w:szCs w:val="22"/>
        </w:rPr>
        <w:t>Husenes fællestræk er fastholdt i Lokalplan 162 fra Lyngby-Taarbæk Kommune.</w:t>
      </w:r>
      <w:r w:rsidR="00B80423" w:rsidRPr="00127A3E">
        <w:rPr>
          <w:rFonts w:cstheme="minorHAnsi"/>
          <w:color w:val="000000" w:themeColor="text1"/>
          <w:sz w:val="22"/>
          <w:szCs w:val="22"/>
        </w:rPr>
        <w:t xml:space="preserve"> Der er et link </w:t>
      </w:r>
      <w:r w:rsidR="00335C4D" w:rsidRPr="00127A3E">
        <w:rPr>
          <w:rFonts w:cstheme="minorHAnsi"/>
          <w:color w:val="000000" w:themeColor="text1"/>
          <w:sz w:val="22"/>
          <w:szCs w:val="22"/>
        </w:rPr>
        <w:t xml:space="preserve">til lokalplanen </w:t>
      </w:r>
      <w:r w:rsidR="00B80423" w:rsidRPr="00127A3E">
        <w:rPr>
          <w:rFonts w:cstheme="minorHAnsi"/>
          <w:color w:val="000000" w:themeColor="text1"/>
          <w:sz w:val="22"/>
          <w:szCs w:val="22"/>
        </w:rPr>
        <w:t xml:space="preserve">på </w:t>
      </w:r>
      <w:hyperlink r:id="rId9" w:history="1">
        <w:r w:rsidR="00B80423" w:rsidRPr="00127A3E">
          <w:rPr>
            <w:rStyle w:val="Hyperlink"/>
            <w:rFonts w:cstheme="minorHAnsi"/>
            <w:sz w:val="22"/>
            <w:szCs w:val="22"/>
          </w:rPr>
          <w:t>www.virumhaveby.dk</w:t>
        </w:r>
      </w:hyperlink>
      <w:r w:rsidR="00B80423" w:rsidRPr="00127A3E">
        <w:rPr>
          <w:rFonts w:cstheme="minorHAnsi"/>
          <w:color w:val="000000" w:themeColor="text1"/>
          <w:sz w:val="22"/>
          <w:szCs w:val="22"/>
        </w:rPr>
        <w:t xml:space="preserve"> under ”Love og regler”.</w:t>
      </w:r>
    </w:p>
    <w:p w14:paraId="216A4227" w14:textId="13D08383" w:rsidR="00F306B0" w:rsidRPr="00127A3E" w:rsidRDefault="00C66474" w:rsidP="007C63B1">
      <w:pPr>
        <w:rPr>
          <w:rFonts w:cstheme="minorHAnsi"/>
          <w:color w:val="000000" w:themeColor="text1"/>
          <w:sz w:val="22"/>
          <w:szCs w:val="22"/>
        </w:rPr>
      </w:pPr>
      <w:r w:rsidRPr="00127A3E">
        <w:rPr>
          <w:rFonts w:cstheme="minorHAnsi"/>
          <w:color w:val="000000" w:themeColor="text1"/>
          <w:sz w:val="22"/>
          <w:szCs w:val="22"/>
        </w:rPr>
        <w:t>Det påhviler den enkelte husejer at sikre</w:t>
      </w:r>
      <w:r w:rsidR="001B4E3F" w:rsidRPr="00127A3E">
        <w:rPr>
          <w:rFonts w:cstheme="minorHAnsi"/>
          <w:color w:val="000000" w:themeColor="text1"/>
          <w:sz w:val="22"/>
          <w:szCs w:val="22"/>
        </w:rPr>
        <w:t xml:space="preserve"> at </w:t>
      </w:r>
      <w:r w:rsidRPr="00127A3E">
        <w:rPr>
          <w:rFonts w:cstheme="minorHAnsi"/>
          <w:color w:val="000000" w:themeColor="text1"/>
          <w:sz w:val="22"/>
          <w:szCs w:val="22"/>
        </w:rPr>
        <w:t xml:space="preserve">kravene i lokalplanen overholdes. Lyngby-Taarbæk kommune har tilsynspligten og det endelige ansvar for at lokalplanen overholdes. Grundejerforeningens bestyrelse har </w:t>
      </w:r>
      <w:r w:rsidRPr="00127A3E">
        <w:rPr>
          <w:rFonts w:cstheme="minorHAnsi"/>
          <w:b/>
          <w:bCs/>
          <w:color w:val="000000" w:themeColor="text1"/>
          <w:sz w:val="22"/>
          <w:szCs w:val="22"/>
        </w:rPr>
        <w:t xml:space="preserve">ikke </w:t>
      </w:r>
      <w:r w:rsidRPr="00127A3E">
        <w:rPr>
          <w:rFonts w:cstheme="minorHAnsi"/>
          <w:color w:val="000000" w:themeColor="text1"/>
          <w:sz w:val="22"/>
          <w:szCs w:val="22"/>
        </w:rPr>
        <w:t>tilsynspligt eller mandat til at indgå i tvister om lokalplanens overholdelse.</w:t>
      </w:r>
    </w:p>
    <w:p w14:paraId="605FDF79" w14:textId="77777777" w:rsidR="00C66474" w:rsidRPr="00127A3E" w:rsidRDefault="00C66474" w:rsidP="007C63B1">
      <w:pPr>
        <w:rPr>
          <w:rFonts w:cstheme="minorHAnsi"/>
          <w:color w:val="000000" w:themeColor="text1"/>
          <w:sz w:val="22"/>
          <w:szCs w:val="22"/>
        </w:rPr>
      </w:pPr>
    </w:p>
    <w:p w14:paraId="35EA87FA" w14:textId="38C7D0AB" w:rsidR="0042364C" w:rsidRPr="00127A3E" w:rsidRDefault="0042364C" w:rsidP="00F306B0">
      <w:pPr>
        <w:rPr>
          <w:rFonts w:cstheme="minorHAnsi"/>
          <w:b/>
          <w:bCs/>
          <w:sz w:val="22"/>
          <w:szCs w:val="22"/>
        </w:rPr>
      </w:pPr>
      <w:r w:rsidRPr="00127A3E">
        <w:rPr>
          <w:rFonts w:cstheme="minorHAnsi"/>
          <w:b/>
          <w:bCs/>
          <w:sz w:val="22"/>
          <w:szCs w:val="22"/>
        </w:rPr>
        <w:t>Maling:</w:t>
      </w:r>
    </w:p>
    <w:p w14:paraId="15ED72E7" w14:textId="59B6CAB0" w:rsidR="0042364C" w:rsidRPr="00127A3E" w:rsidRDefault="00A46CCD" w:rsidP="00F306B0">
      <w:pPr>
        <w:rPr>
          <w:rFonts w:cstheme="minorHAnsi"/>
          <w:sz w:val="22"/>
          <w:szCs w:val="22"/>
        </w:rPr>
      </w:pPr>
      <w:r w:rsidRPr="00127A3E">
        <w:rPr>
          <w:rFonts w:cstheme="minorHAnsi"/>
          <w:sz w:val="22"/>
          <w:szCs w:val="22"/>
        </w:rPr>
        <w:t>Det fremgår af Lokalplanen §7.1 hvilke farver (</w:t>
      </w:r>
      <w:proofErr w:type="gramStart"/>
      <w:r w:rsidRPr="00127A3E">
        <w:rPr>
          <w:rFonts w:cstheme="minorHAnsi"/>
          <w:sz w:val="22"/>
          <w:szCs w:val="22"/>
        </w:rPr>
        <w:t>NCS numre</w:t>
      </w:r>
      <w:proofErr w:type="gramEnd"/>
      <w:r w:rsidRPr="00127A3E">
        <w:rPr>
          <w:rFonts w:cstheme="minorHAnsi"/>
          <w:sz w:val="22"/>
          <w:szCs w:val="22"/>
        </w:rPr>
        <w:t xml:space="preserve">) der skal benyttes udvendigt på facader, døre, vinduer, skodder og gelænder. Malingen kan købes hos Flügger på Lyngby Hovedgade under navnene: Virum </w:t>
      </w:r>
      <w:proofErr w:type="spellStart"/>
      <w:r w:rsidRPr="00127A3E">
        <w:rPr>
          <w:rFonts w:cstheme="minorHAnsi"/>
          <w:sz w:val="22"/>
          <w:szCs w:val="22"/>
        </w:rPr>
        <w:t>Haveby</w:t>
      </w:r>
      <w:proofErr w:type="spellEnd"/>
      <w:r w:rsidRPr="00127A3E">
        <w:rPr>
          <w:rFonts w:cstheme="minorHAnsi"/>
          <w:sz w:val="22"/>
          <w:szCs w:val="22"/>
        </w:rPr>
        <w:t xml:space="preserve"> </w:t>
      </w:r>
      <w:r w:rsidR="00311BA3" w:rsidRPr="00127A3E">
        <w:rPr>
          <w:rFonts w:cstheme="minorHAnsi"/>
          <w:sz w:val="22"/>
          <w:szCs w:val="22"/>
        </w:rPr>
        <w:t xml:space="preserve">grøn, Virum </w:t>
      </w:r>
      <w:proofErr w:type="spellStart"/>
      <w:r w:rsidR="00311BA3" w:rsidRPr="00127A3E">
        <w:rPr>
          <w:rFonts w:cstheme="minorHAnsi"/>
          <w:sz w:val="22"/>
          <w:szCs w:val="22"/>
        </w:rPr>
        <w:t>Haveby</w:t>
      </w:r>
      <w:proofErr w:type="spellEnd"/>
      <w:r w:rsidR="00311BA3" w:rsidRPr="00127A3E">
        <w:rPr>
          <w:rFonts w:cstheme="minorHAnsi"/>
          <w:sz w:val="22"/>
          <w:szCs w:val="22"/>
        </w:rPr>
        <w:t xml:space="preserve"> hvid og Virum </w:t>
      </w:r>
      <w:proofErr w:type="spellStart"/>
      <w:r w:rsidR="00311BA3" w:rsidRPr="00127A3E">
        <w:rPr>
          <w:rFonts w:cstheme="minorHAnsi"/>
          <w:sz w:val="22"/>
          <w:szCs w:val="22"/>
        </w:rPr>
        <w:t>Haveby</w:t>
      </w:r>
      <w:proofErr w:type="spellEnd"/>
      <w:r w:rsidR="00311BA3" w:rsidRPr="00127A3E">
        <w:rPr>
          <w:rFonts w:cstheme="minorHAnsi"/>
          <w:sz w:val="22"/>
          <w:szCs w:val="22"/>
        </w:rPr>
        <w:t xml:space="preserve"> mur.</w:t>
      </w:r>
    </w:p>
    <w:p w14:paraId="25CC0EB6" w14:textId="77777777" w:rsidR="0042364C" w:rsidRPr="00127A3E" w:rsidRDefault="0042364C" w:rsidP="00F306B0">
      <w:pPr>
        <w:rPr>
          <w:rFonts w:cstheme="minorHAnsi"/>
          <w:sz w:val="22"/>
          <w:szCs w:val="22"/>
        </w:rPr>
      </w:pPr>
    </w:p>
    <w:p w14:paraId="446325F4" w14:textId="285A93F3" w:rsidR="00F306B0" w:rsidRPr="00127A3E" w:rsidRDefault="00F306B0" w:rsidP="00F306B0">
      <w:pPr>
        <w:rPr>
          <w:rFonts w:cstheme="minorHAnsi"/>
          <w:b/>
          <w:bCs/>
          <w:sz w:val="22"/>
          <w:szCs w:val="22"/>
        </w:rPr>
      </w:pPr>
      <w:r w:rsidRPr="00127A3E">
        <w:rPr>
          <w:rFonts w:cstheme="minorHAnsi"/>
          <w:b/>
          <w:bCs/>
          <w:sz w:val="22"/>
          <w:szCs w:val="22"/>
        </w:rPr>
        <w:t>Nabohjælp</w:t>
      </w:r>
      <w:r w:rsidR="0042364C" w:rsidRPr="00127A3E">
        <w:rPr>
          <w:rFonts w:cstheme="minorHAnsi"/>
          <w:b/>
          <w:bCs/>
          <w:sz w:val="22"/>
          <w:szCs w:val="22"/>
        </w:rPr>
        <w:t>:</w:t>
      </w:r>
    </w:p>
    <w:p w14:paraId="08AE78BD" w14:textId="5674EB45" w:rsidR="0042364C" w:rsidRPr="00127A3E" w:rsidRDefault="00B41BAC" w:rsidP="00F306B0">
      <w:pPr>
        <w:rPr>
          <w:rFonts w:cstheme="minorHAnsi"/>
          <w:sz w:val="22"/>
          <w:szCs w:val="22"/>
        </w:rPr>
      </w:pPr>
      <w:r w:rsidRPr="00127A3E">
        <w:rPr>
          <w:rFonts w:cstheme="minorHAnsi"/>
          <w:sz w:val="22"/>
          <w:szCs w:val="22"/>
        </w:rPr>
        <w:t xml:space="preserve">Godt naboskab bør være en selvfølge i en bebyggelse som Virum </w:t>
      </w:r>
      <w:proofErr w:type="spellStart"/>
      <w:r w:rsidRPr="00127A3E">
        <w:rPr>
          <w:rFonts w:cstheme="minorHAnsi"/>
          <w:sz w:val="22"/>
          <w:szCs w:val="22"/>
        </w:rPr>
        <w:t>Haveby</w:t>
      </w:r>
      <w:proofErr w:type="spellEnd"/>
      <w:r w:rsidRPr="00127A3E">
        <w:rPr>
          <w:rFonts w:cstheme="minorHAnsi"/>
          <w:sz w:val="22"/>
          <w:szCs w:val="22"/>
        </w:rPr>
        <w:t xml:space="preserve"> hvor vi er tæt på hinanden. Vi kan hjælpe hinanden med at undgå indbrud, ved i ferieperioder at holde øje med hinandens huse og haver samt tømme postkasserne.</w:t>
      </w:r>
    </w:p>
    <w:p w14:paraId="7C505B5C" w14:textId="77777777" w:rsidR="00F306B0" w:rsidRPr="00127A3E" w:rsidRDefault="00F306B0" w:rsidP="00F306B0">
      <w:pPr>
        <w:rPr>
          <w:rFonts w:cstheme="minorHAnsi"/>
          <w:sz w:val="22"/>
          <w:szCs w:val="22"/>
        </w:rPr>
      </w:pPr>
    </w:p>
    <w:p w14:paraId="3E0B25C1" w14:textId="466B4DC7" w:rsidR="00F306B0" w:rsidRPr="00127A3E" w:rsidRDefault="00F306B0" w:rsidP="00F306B0">
      <w:pPr>
        <w:rPr>
          <w:rFonts w:cstheme="minorHAnsi"/>
          <w:b/>
          <w:bCs/>
          <w:sz w:val="22"/>
          <w:szCs w:val="22"/>
        </w:rPr>
      </w:pPr>
      <w:r w:rsidRPr="00127A3E">
        <w:rPr>
          <w:rFonts w:cstheme="minorHAnsi"/>
          <w:b/>
          <w:bCs/>
          <w:sz w:val="22"/>
          <w:szCs w:val="22"/>
        </w:rPr>
        <w:t>Nabostøj</w:t>
      </w:r>
      <w:r w:rsidR="00D1578F" w:rsidRPr="00127A3E">
        <w:rPr>
          <w:rFonts w:cstheme="minorHAnsi"/>
          <w:b/>
          <w:bCs/>
          <w:sz w:val="22"/>
          <w:szCs w:val="22"/>
        </w:rPr>
        <w:t>:</w:t>
      </w:r>
    </w:p>
    <w:p w14:paraId="7BB4FEE3" w14:textId="77777777" w:rsidR="00127A3E" w:rsidRDefault="00DC4430" w:rsidP="00127A3E">
      <w:pPr>
        <w:rPr>
          <w:rFonts w:cstheme="minorHAnsi"/>
          <w:b/>
          <w:bCs/>
          <w:sz w:val="22"/>
          <w:szCs w:val="22"/>
        </w:rPr>
      </w:pPr>
      <w:r w:rsidRPr="00127A3E">
        <w:rPr>
          <w:rFonts w:cstheme="minorHAnsi"/>
          <w:sz w:val="22"/>
          <w:szCs w:val="22"/>
        </w:rPr>
        <w:t xml:space="preserve">Vi bor tæt så vis hensyn. Brug ikke larmende maskiner tidligt, sent eller ved spisetid. Planlægger I at holde fest så informer naboerne på forhånd. Læg gerne en besked ud på Virum </w:t>
      </w:r>
      <w:proofErr w:type="spellStart"/>
      <w:r w:rsidRPr="00127A3E">
        <w:rPr>
          <w:rFonts w:cstheme="minorHAnsi"/>
          <w:sz w:val="22"/>
          <w:szCs w:val="22"/>
        </w:rPr>
        <w:t>Haveby</w:t>
      </w:r>
      <w:proofErr w:type="spellEnd"/>
      <w:r w:rsidRPr="00127A3E">
        <w:rPr>
          <w:rFonts w:cstheme="minorHAnsi"/>
          <w:sz w:val="22"/>
          <w:szCs w:val="22"/>
        </w:rPr>
        <w:t xml:space="preserve"> gruppen på Facebook.</w:t>
      </w:r>
      <w:r w:rsidR="00127A3E" w:rsidRPr="00127A3E">
        <w:rPr>
          <w:rFonts w:cstheme="minorHAnsi"/>
          <w:b/>
          <w:bCs/>
          <w:sz w:val="22"/>
          <w:szCs w:val="22"/>
        </w:rPr>
        <w:t xml:space="preserve"> </w:t>
      </w:r>
    </w:p>
    <w:p w14:paraId="3A010206" w14:textId="77777777" w:rsidR="00127A3E" w:rsidRDefault="00127A3E" w:rsidP="00127A3E">
      <w:pPr>
        <w:rPr>
          <w:rFonts w:cstheme="minorHAnsi"/>
          <w:b/>
          <w:bCs/>
          <w:sz w:val="22"/>
          <w:szCs w:val="22"/>
        </w:rPr>
      </w:pPr>
    </w:p>
    <w:p w14:paraId="3CF7D219" w14:textId="69A35501" w:rsidR="00127A3E" w:rsidRPr="00127A3E" w:rsidRDefault="00127A3E" w:rsidP="00127A3E">
      <w:pPr>
        <w:rPr>
          <w:rFonts w:cstheme="minorHAnsi"/>
          <w:b/>
          <w:bCs/>
          <w:sz w:val="22"/>
          <w:szCs w:val="22"/>
        </w:rPr>
      </w:pPr>
      <w:r w:rsidRPr="00127A3E">
        <w:rPr>
          <w:rFonts w:cstheme="minorHAnsi"/>
          <w:b/>
          <w:bCs/>
          <w:sz w:val="22"/>
          <w:szCs w:val="22"/>
        </w:rPr>
        <w:t>Nabostridigheder:</w:t>
      </w:r>
    </w:p>
    <w:p w14:paraId="0AE53AC8" w14:textId="77777777" w:rsidR="00FD0705" w:rsidRPr="00127A3E" w:rsidRDefault="00127A3E" w:rsidP="00FD0705">
      <w:pPr>
        <w:rPr>
          <w:rFonts w:cstheme="minorHAnsi"/>
          <w:sz w:val="22"/>
          <w:szCs w:val="22"/>
        </w:rPr>
      </w:pPr>
      <w:r w:rsidRPr="00127A3E">
        <w:rPr>
          <w:rFonts w:cstheme="minorHAnsi"/>
          <w:sz w:val="22"/>
          <w:szCs w:val="22"/>
        </w:rPr>
        <w:t>Grundejerforeningens bestyrelse fungerer ikke som opmand ved nabotvister om f.eks. skyggende træer, høje hække eller forhold der er i strid med lokalplanen. Vi</w:t>
      </w:r>
      <w:r w:rsidR="00FD0705">
        <w:rPr>
          <w:rFonts w:cstheme="minorHAnsi"/>
          <w:sz w:val="22"/>
          <w:szCs w:val="22"/>
        </w:rPr>
        <w:t xml:space="preserve"> </w:t>
      </w:r>
      <w:r w:rsidR="00FD0705" w:rsidRPr="00127A3E">
        <w:rPr>
          <w:rFonts w:cstheme="minorHAnsi"/>
          <w:sz w:val="22"/>
          <w:szCs w:val="22"/>
        </w:rPr>
        <w:t>opfordrer medlemmerne til at løse disse uenigheder i mindelighed. Kan man ikke blive enige kan man henvende sig til kommunen.</w:t>
      </w:r>
    </w:p>
    <w:p w14:paraId="170CCDF2" w14:textId="77777777" w:rsidR="00FD0705" w:rsidRDefault="00FD0705" w:rsidP="00FD0705">
      <w:pPr>
        <w:rPr>
          <w:rFonts w:cstheme="minorHAnsi"/>
          <w:b/>
          <w:bCs/>
          <w:sz w:val="22"/>
          <w:szCs w:val="22"/>
        </w:rPr>
      </w:pPr>
    </w:p>
    <w:p w14:paraId="614574BC" w14:textId="77777777" w:rsidR="00FD0705" w:rsidRPr="00127A3E" w:rsidRDefault="00FD0705" w:rsidP="00FD0705">
      <w:pPr>
        <w:rPr>
          <w:rFonts w:cstheme="minorHAnsi"/>
          <w:b/>
          <w:bCs/>
          <w:sz w:val="22"/>
          <w:szCs w:val="22"/>
        </w:rPr>
      </w:pPr>
      <w:r w:rsidRPr="00127A3E">
        <w:rPr>
          <w:rFonts w:cstheme="minorHAnsi"/>
          <w:b/>
          <w:bCs/>
          <w:sz w:val="22"/>
          <w:szCs w:val="22"/>
        </w:rPr>
        <w:t>Parkering:</w:t>
      </w:r>
    </w:p>
    <w:p w14:paraId="409C3680" w14:textId="77777777" w:rsidR="00FD0705" w:rsidRPr="00127A3E" w:rsidRDefault="00FD0705" w:rsidP="00FD0705">
      <w:pPr>
        <w:rPr>
          <w:rFonts w:cstheme="minorHAnsi"/>
          <w:sz w:val="22"/>
          <w:szCs w:val="22"/>
        </w:rPr>
      </w:pPr>
      <w:r w:rsidRPr="00127A3E">
        <w:rPr>
          <w:rFonts w:cstheme="minorHAnsi"/>
          <w:sz w:val="22"/>
          <w:szCs w:val="22"/>
        </w:rPr>
        <w:t>Har man ikke mulighed for at parkere på egen matrikel, opfordres til at man selv og ens gæster tager hensyn til naboer og renovationsbiler.</w:t>
      </w:r>
    </w:p>
    <w:p w14:paraId="43E39D0C" w14:textId="77777777" w:rsidR="00FD0705" w:rsidRPr="00127A3E" w:rsidRDefault="00FD0705" w:rsidP="00FD0705">
      <w:pPr>
        <w:rPr>
          <w:rFonts w:cstheme="minorHAnsi"/>
          <w:sz w:val="22"/>
          <w:szCs w:val="22"/>
        </w:rPr>
      </w:pPr>
    </w:p>
    <w:p w14:paraId="0E0CB951" w14:textId="77777777" w:rsidR="00FD0705" w:rsidRPr="00127A3E" w:rsidRDefault="00FD0705" w:rsidP="00FD0705">
      <w:pPr>
        <w:rPr>
          <w:rFonts w:cstheme="minorHAnsi"/>
          <w:sz w:val="22"/>
          <w:szCs w:val="22"/>
        </w:rPr>
      </w:pPr>
      <w:r w:rsidRPr="00127A3E">
        <w:rPr>
          <w:rFonts w:cstheme="minorHAnsi"/>
          <w:b/>
          <w:bCs/>
          <w:sz w:val="22"/>
          <w:szCs w:val="22"/>
        </w:rPr>
        <w:t>Redskaber:</w:t>
      </w:r>
    </w:p>
    <w:p w14:paraId="6C5F33A5" w14:textId="77777777" w:rsidR="001B4C89" w:rsidRDefault="00FD0705" w:rsidP="001B4C89">
      <w:pPr>
        <w:rPr>
          <w:sz w:val="22"/>
          <w:szCs w:val="22"/>
        </w:rPr>
      </w:pPr>
      <w:r w:rsidRPr="00127A3E">
        <w:rPr>
          <w:sz w:val="22"/>
          <w:szCs w:val="22"/>
        </w:rPr>
        <w:t>Foreningen</w:t>
      </w:r>
      <w:r>
        <w:rPr>
          <w:sz w:val="22"/>
          <w:szCs w:val="22"/>
        </w:rPr>
        <w:t xml:space="preserve">s </w:t>
      </w:r>
      <w:r w:rsidRPr="00127A3E">
        <w:rPr>
          <w:sz w:val="22"/>
          <w:szCs w:val="22"/>
        </w:rPr>
        <w:t>redskaber, der kan lånes</w:t>
      </w:r>
      <w:r>
        <w:rPr>
          <w:sz w:val="22"/>
          <w:szCs w:val="22"/>
        </w:rPr>
        <w:t>,</w:t>
      </w:r>
      <w:r w:rsidRPr="00127A3E">
        <w:rPr>
          <w:sz w:val="22"/>
          <w:szCs w:val="22"/>
        </w:rPr>
        <w:t xml:space="preserve"> befinder sig i skuret på </w:t>
      </w:r>
      <w:proofErr w:type="spellStart"/>
      <w:r w:rsidRPr="00127A3E">
        <w:rPr>
          <w:sz w:val="22"/>
          <w:szCs w:val="22"/>
        </w:rPr>
        <w:t>Uglevangen’s</w:t>
      </w:r>
      <w:proofErr w:type="spellEnd"/>
      <w:r w:rsidRPr="00127A3E">
        <w:rPr>
          <w:sz w:val="22"/>
          <w:szCs w:val="22"/>
        </w:rPr>
        <w:t xml:space="preserve"> grønne område. Koden til låsen er 283. Det påhviler den enkelte låner at sikre, at redskaberne ikke lider overlast og at redskaberne returneres hurtigt efter brug. Bestyrelsen kan ikke drages til ansvar i forbindelse med udlån af redskaberne: </w:t>
      </w:r>
      <w:r w:rsidR="001B4C89" w:rsidRPr="00127A3E">
        <w:rPr>
          <w:sz w:val="22"/>
          <w:szCs w:val="22"/>
        </w:rPr>
        <w:t>Havetromle, kloakrenser, grensav, teleskopsaks, fliseskærer</w:t>
      </w:r>
      <w:r w:rsidR="001B4C89">
        <w:rPr>
          <w:sz w:val="22"/>
          <w:szCs w:val="22"/>
        </w:rPr>
        <w:t>, 3</w:t>
      </w:r>
      <w:r w:rsidR="001B4C89" w:rsidRPr="00127A3E">
        <w:rPr>
          <w:sz w:val="22"/>
          <w:szCs w:val="22"/>
        </w:rPr>
        <w:t xml:space="preserve"> stiger og </w:t>
      </w:r>
      <w:r w:rsidR="001B4C89">
        <w:rPr>
          <w:sz w:val="22"/>
          <w:szCs w:val="22"/>
        </w:rPr>
        <w:t xml:space="preserve">2 </w:t>
      </w:r>
      <w:r w:rsidR="001B4C89" w:rsidRPr="00127A3E">
        <w:rPr>
          <w:sz w:val="22"/>
          <w:szCs w:val="22"/>
        </w:rPr>
        <w:t>festtelt</w:t>
      </w:r>
      <w:r w:rsidR="001B4C89">
        <w:rPr>
          <w:sz w:val="22"/>
          <w:szCs w:val="22"/>
        </w:rPr>
        <w:t>e</w:t>
      </w:r>
      <w:r w:rsidR="001B4C89" w:rsidRPr="00127A3E">
        <w:rPr>
          <w:sz w:val="22"/>
          <w:szCs w:val="22"/>
        </w:rPr>
        <w:t>. Kompostkværn</w:t>
      </w:r>
      <w:r w:rsidR="001B4C89">
        <w:rPr>
          <w:sz w:val="22"/>
          <w:szCs w:val="22"/>
        </w:rPr>
        <w:t xml:space="preserve"> </w:t>
      </w:r>
      <w:r w:rsidR="001B4C89" w:rsidRPr="00127A3E">
        <w:rPr>
          <w:sz w:val="22"/>
          <w:szCs w:val="22"/>
        </w:rPr>
        <w:t>opbevares af Ole Lemvig, Bredevej 19</w:t>
      </w:r>
    </w:p>
    <w:p w14:paraId="18519A29" w14:textId="1B4D34C8" w:rsidR="00FD0705" w:rsidRPr="00127A3E" w:rsidRDefault="00FD0705" w:rsidP="00FD0705">
      <w:pPr>
        <w:rPr>
          <w:sz w:val="22"/>
          <w:szCs w:val="22"/>
        </w:rPr>
      </w:pPr>
    </w:p>
    <w:p w14:paraId="0D93CAF9" w14:textId="77777777" w:rsidR="00FD0705" w:rsidRPr="00127A3E" w:rsidRDefault="00FD0705" w:rsidP="00FD0705">
      <w:pPr>
        <w:rPr>
          <w:rFonts w:cstheme="minorHAnsi"/>
          <w:b/>
          <w:bCs/>
          <w:sz w:val="22"/>
          <w:szCs w:val="22"/>
        </w:rPr>
      </w:pPr>
      <w:r w:rsidRPr="00127A3E">
        <w:rPr>
          <w:rFonts w:cstheme="minorHAnsi"/>
          <w:b/>
          <w:bCs/>
          <w:sz w:val="22"/>
          <w:szCs w:val="22"/>
        </w:rPr>
        <w:t>Storskrald:</w:t>
      </w:r>
    </w:p>
    <w:p w14:paraId="79DE6F25" w14:textId="77777777" w:rsidR="00FD0705" w:rsidRPr="00127A3E" w:rsidRDefault="00FD0705" w:rsidP="00FD0705">
      <w:pPr>
        <w:rPr>
          <w:rFonts w:cstheme="minorHAnsi"/>
          <w:sz w:val="22"/>
          <w:szCs w:val="22"/>
        </w:rPr>
      </w:pPr>
      <w:r w:rsidRPr="00127A3E">
        <w:rPr>
          <w:rFonts w:cstheme="minorHAnsi"/>
          <w:sz w:val="22"/>
          <w:szCs w:val="22"/>
        </w:rPr>
        <w:t xml:space="preserve">Storskrald er omfattet af kommunens afhentningsordning og afhentes hver 4. uge. Se datoer på </w:t>
      </w:r>
      <w:hyperlink r:id="rId10" w:history="1">
        <w:r w:rsidRPr="00127A3E">
          <w:rPr>
            <w:rStyle w:val="Hyperlink"/>
            <w:rFonts w:cstheme="minorHAnsi"/>
            <w:sz w:val="22"/>
            <w:szCs w:val="22"/>
          </w:rPr>
          <w:t>www.ltf.dk/affald/afhentning-affald</w:t>
        </w:r>
      </w:hyperlink>
      <w:r w:rsidRPr="00127A3E">
        <w:rPr>
          <w:rFonts w:cstheme="minorHAnsi"/>
          <w:sz w:val="22"/>
          <w:szCs w:val="22"/>
        </w:rPr>
        <w:t xml:space="preserve">. Undgå venligst at sætte storskrald ud før tidligst dagen inden afhentning. Retningslinjer for hvad der afhentes kan ses på </w:t>
      </w:r>
      <w:hyperlink r:id="rId11" w:history="1">
        <w:r w:rsidRPr="00127A3E">
          <w:rPr>
            <w:rStyle w:val="Hyperlink"/>
            <w:rFonts w:cstheme="minorHAnsi"/>
            <w:sz w:val="22"/>
            <w:szCs w:val="22"/>
          </w:rPr>
          <w:t>https://ltf.dk/affald/sorter-dit-affald/affaldstyper/storskrald</w:t>
        </w:r>
      </w:hyperlink>
    </w:p>
    <w:p w14:paraId="655AE396" w14:textId="77777777" w:rsidR="00FD0705" w:rsidRPr="00127A3E" w:rsidRDefault="00FD0705" w:rsidP="00FD0705">
      <w:pPr>
        <w:rPr>
          <w:rFonts w:cstheme="minorHAnsi"/>
          <w:sz w:val="22"/>
          <w:szCs w:val="22"/>
        </w:rPr>
      </w:pPr>
    </w:p>
    <w:p w14:paraId="6AD9E926" w14:textId="77777777" w:rsidR="00FD0705" w:rsidRPr="00127A3E" w:rsidRDefault="00FD0705" w:rsidP="00FD0705">
      <w:pPr>
        <w:rPr>
          <w:rFonts w:cstheme="minorHAnsi"/>
          <w:b/>
          <w:bCs/>
          <w:sz w:val="22"/>
          <w:szCs w:val="22"/>
        </w:rPr>
      </w:pPr>
      <w:r w:rsidRPr="00127A3E">
        <w:rPr>
          <w:rFonts w:cstheme="minorHAnsi"/>
          <w:b/>
          <w:bCs/>
          <w:sz w:val="22"/>
          <w:szCs w:val="22"/>
        </w:rPr>
        <w:t>Teglsten:</w:t>
      </w:r>
    </w:p>
    <w:p w14:paraId="44D25A14" w14:textId="77777777" w:rsidR="00FD0705" w:rsidRPr="00127A3E" w:rsidRDefault="00FD0705" w:rsidP="00FD0705">
      <w:pPr>
        <w:rPr>
          <w:rFonts w:cstheme="minorHAnsi"/>
          <w:sz w:val="22"/>
          <w:szCs w:val="22"/>
        </w:rPr>
      </w:pPr>
      <w:r w:rsidRPr="00127A3E">
        <w:rPr>
          <w:rFonts w:cstheme="minorHAnsi"/>
          <w:sz w:val="22"/>
          <w:szCs w:val="22"/>
        </w:rPr>
        <w:t xml:space="preserve">Ved udskiftning af teglsten skal størrelse og udformning være som de oprindelige (Lokalplan §7.1.5). De originale teglsten hedder Frederiksholm, lille model/Tornevang. Enkelte brugte tegl af denne type kan muligvis stadig fås. Alternativt kan anvendes en identisk teglsten fremstillet af Randers Tegl under navnet Højslev Hillerød RT825. </w:t>
      </w:r>
    </w:p>
    <w:p w14:paraId="54D69418" w14:textId="77777777" w:rsidR="00FD0705" w:rsidRPr="00127A3E" w:rsidRDefault="00FD0705" w:rsidP="00FD0705">
      <w:pPr>
        <w:rPr>
          <w:rFonts w:cstheme="minorHAnsi"/>
          <w:sz w:val="22"/>
          <w:szCs w:val="22"/>
        </w:rPr>
      </w:pPr>
    </w:p>
    <w:p w14:paraId="46FC4CF6" w14:textId="77777777" w:rsidR="00FD0705" w:rsidRPr="00127A3E" w:rsidRDefault="00FD0705" w:rsidP="00FD0705">
      <w:pPr>
        <w:rPr>
          <w:rFonts w:cstheme="minorHAnsi"/>
          <w:b/>
          <w:bCs/>
          <w:sz w:val="22"/>
          <w:szCs w:val="22"/>
        </w:rPr>
      </w:pPr>
      <w:r w:rsidRPr="00127A3E">
        <w:rPr>
          <w:rFonts w:cstheme="minorHAnsi"/>
          <w:b/>
          <w:bCs/>
          <w:sz w:val="22"/>
          <w:szCs w:val="22"/>
        </w:rPr>
        <w:t>Vintervedligeholdelse:</w:t>
      </w:r>
    </w:p>
    <w:p w14:paraId="582156F4" w14:textId="77777777" w:rsidR="00FD0705" w:rsidRPr="00127A3E" w:rsidRDefault="00FD0705" w:rsidP="00FD0705">
      <w:pPr>
        <w:rPr>
          <w:rFonts w:cstheme="minorHAnsi"/>
          <w:sz w:val="22"/>
          <w:szCs w:val="22"/>
        </w:rPr>
      </w:pPr>
      <w:r w:rsidRPr="00127A3E">
        <w:rPr>
          <w:rFonts w:cstheme="minorHAnsi"/>
          <w:sz w:val="22"/>
          <w:szCs w:val="22"/>
        </w:rPr>
        <w:t xml:space="preserve">De enkelte grundejere har pligt til at sørge for glatførebekæmpelse i egen indgang samt på fortov og </w:t>
      </w:r>
      <w:proofErr w:type="spellStart"/>
      <w:r w:rsidRPr="00127A3E">
        <w:rPr>
          <w:rFonts w:cstheme="minorHAnsi"/>
          <w:sz w:val="22"/>
          <w:szCs w:val="22"/>
        </w:rPr>
        <w:t>evt</w:t>
      </w:r>
      <w:proofErr w:type="spellEnd"/>
      <w:r w:rsidRPr="00127A3E">
        <w:rPr>
          <w:rFonts w:cstheme="minorHAnsi"/>
          <w:sz w:val="22"/>
          <w:szCs w:val="22"/>
        </w:rPr>
        <w:t xml:space="preserve"> sti ud for egen grund. Lyngby-Taarbæk kommune varetager snerydning og saltning af vejene.</w:t>
      </w:r>
    </w:p>
    <w:p w14:paraId="1211A376" w14:textId="77777777" w:rsidR="00FD0705" w:rsidRPr="00127A3E" w:rsidRDefault="00FD0705" w:rsidP="00FD0705">
      <w:pPr>
        <w:rPr>
          <w:b/>
          <w:bCs/>
          <w:sz w:val="22"/>
          <w:szCs w:val="22"/>
        </w:rPr>
      </w:pPr>
    </w:p>
    <w:p w14:paraId="49B8B105" w14:textId="77777777" w:rsidR="00FD0705" w:rsidRPr="00127A3E" w:rsidRDefault="00FD0705" w:rsidP="00FD0705">
      <w:pPr>
        <w:rPr>
          <w:b/>
          <w:bCs/>
          <w:sz w:val="22"/>
          <w:szCs w:val="22"/>
        </w:rPr>
      </w:pPr>
      <w:r w:rsidRPr="00127A3E">
        <w:rPr>
          <w:b/>
          <w:bCs/>
          <w:sz w:val="22"/>
          <w:szCs w:val="22"/>
        </w:rPr>
        <w:t>Bestyrelse:</w:t>
      </w:r>
    </w:p>
    <w:p w14:paraId="4D6BEDC6" w14:textId="77777777" w:rsidR="00FD0705" w:rsidRPr="00127A3E" w:rsidRDefault="00FD0705" w:rsidP="00FD0705">
      <w:pPr>
        <w:rPr>
          <w:sz w:val="22"/>
          <w:szCs w:val="22"/>
        </w:rPr>
      </w:pPr>
      <w:r w:rsidRPr="00127A3E">
        <w:rPr>
          <w:sz w:val="22"/>
          <w:szCs w:val="22"/>
        </w:rPr>
        <w:t>Jacob Holm-</w:t>
      </w:r>
      <w:proofErr w:type="spellStart"/>
      <w:r w:rsidRPr="00127A3E">
        <w:rPr>
          <w:sz w:val="22"/>
          <w:szCs w:val="22"/>
        </w:rPr>
        <w:t>Kinze</w:t>
      </w:r>
      <w:proofErr w:type="spellEnd"/>
      <w:r w:rsidRPr="00127A3E">
        <w:rPr>
          <w:sz w:val="22"/>
          <w:szCs w:val="22"/>
        </w:rPr>
        <w:t>, Formand, Bredevej 15</w:t>
      </w:r>
    </w:p>
    <w:p w14:paraId="408DA06B" w14:textId="77777777" w:rsidR="00FD0705" w:rsidRPr="00127A3E" w:rsidRDefault="00FD0705" w:rsidP="00FD0705">
      <w:pPr>
        <w:rPr>
          <w:sz w:val="22"/>
          <w:szCs w:val="22"/>
        </w:rPr>
      </w:pPr>
      <w:r w:rsidRPr="00127A3E">
        <w:rPr>
          <w:sz w:val="22"/>
          <w:szCs w:val="22"/>
        </w:rPr>
        <w:t>Søren Rahbek, Kasserer, Æblekrogen 7</w:t>
      </w:r>
    </w:p>
    <w:p w14:paraId="144FFA65" w14:textId="77777777" w:rsidR="00FD0705" w:rsidRPr="00127A3E" w:rsidRDefault="00FD0705" w:rsidP="00FD0705">
      <w:pPr>
        <w:rPr>
          <w:sz w:val="22"/>
          <w:szCs w:val="22"/>
        </w:rPr>
      </w:pPr>
      <w:r w:rsidRPr="00127A3E">
        <w:rPr>
          <w:sz w:val="22"/>
          <w:szCs w:val="22"/>
        </w:rPr>
        <w:t>Jesper Reimers, Æblekrogen 12</w:t>
      </w:r>
    </w:p>
    <w:p w14:paraId="5B45C025" w14:textId="77777777" w:rsidR="00FD0705" w:rsidRPr="00127A3E" w:rsidRDefault="00FD0705" w:rsidP="00FD0705">
      <w:pPr>
        <w:rPr>
          <w:sz w:val="22"/>
          <w:szCs w:val="22"/>
        </w:rPr>
      </w:pPr>
      <w:r w:rsidRPr="00127A3E">
        <w:rPr>
          <w:sz w:val="22"/>
          <w:szCs w:val="22"/>
        </w:rPr>
        <w:t>Martin Kronborg, Bredevej 47B</w:t>
      </w:r>
    </w:p>
    <w:p w14:paraId="1DE921E9" w14:textId="77777777" w:rsidR="00FD0705" w:rsidRPr="00127A3E" w:rsidRDefault="00FD0705" w:rsidP="00FD0705">
      <w:pPr>
        <w:rPr>
          <w:sz w:val="22"/>
          <w:szCs w:val="22"/>
        </w:rPr>
      </w:pPr>
      <w:r w:rsidRPr="00127A3E">
        <w:rPr>
          <w:sz w:val="22"/>
          <w:szCs w:val="22"/>
        </w:rPr>
        <w:t xml:space="preserve">Nikolaj </w:t>
      </w:r>
      <w:proofErr w:type="spellStart"/>
      <w:r w:rsidRPr="00127A3E">
        <w:rPr>
          <w:sz w:val="22"/>
          <w:szCs w:val="22"/>
        </w:rPr>
        <w:t>Grathwol</w:t>
      </w:r>
      <w:proofErr w:type="spellEnd"/>
      <w:r w:rsidRPr="00127A3E">
        <w:rPr>
          <w:sz w:val="22"/>
          <w:szCs w:val="22"/>
        </w:rPr>
        <w:t>, Bredesvinget 20</w:t>
      </w:r>
    </w:p>
    <w:p w14:paraId="09F22604" w14:textId="16C91CE2" w:rsidR="00127A3E" w:rsidRPr="00FD0705" w:rsidRDefault="00FD0705" w:rsidP="00F306B0">
      <w:pPr>
        <w:rPr>
          <w:sz w:val="22"/>
          <w:szCs w:val="22"/>
        </w:rPr>
      </w:pPr>
      <w:r w:rsidRPr="00127A3E">
        <w:rPr>
          <w:sz w:val="22"/>
          <w:szCs w:val="22"/>
        </w:rPr>
        <w:t>Philip Brun Christensen, Bredesvinget 14</w:t>
      </w:r>
    </w:p>
    <w:sectPr w:rsidR="00127A3E" w:rsidRPr="00FD0705" w:rsidSect="003D1AE1">
      <w:pgSz w:w="16840" w:h="11900"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6C"/>
    <w:rsid w:val="000A388E"/>
    <w:rsid w:val="000E67DE"/>
    <w:rsid w:val="000F5982"/>
    <w:rsid w:val="00127A3E"/>
    <w:rsid w:val="00130B68"/>
    <w:rsid w:val="001B4C89"/>
    <w:rsid w:val="001B4E3F"/>
    <w:rsid w:val="00217C30"/>
    <w:rsid w:val="00304F52"/>
    <w:rsid w:val="00311BA3"/>
    <w:rsid w:val="00335C4D"/>
    <w:rsid w:val="003471B3"/>
    <w:rsid w:val="00391C9D"/>
    <w:rsid w:val="003D1AE1"/>
    <w:rsid w:val="0042364C"/>
    <w:rsid w:val="00486F62"/>
    <w:rsid w:val="004F60DB"/>
    <w:rsid w:val="0055521B"/>
    <w:rsid w:val="006248BD"/>
    <w:rsid w:val="00644941"/>
    <w:rsid w:val="0064715F"/>
    <w:rsid w:val="006F6FAF"/>
    <w:rsid w:val="0074148F"/>
    <w:rsid w:val="007C63B1"/>
    <w:rsid w:val="00902975"/>
    <w:rsid w:val="00922914"/>
    <w:rsid w:val="00934053"/>
    <w:rsid w:val="00964BFF"/>
    <w:rsid w:val="0098150C"/>
    <w:rsid w:val="009951F7"/>
    <w:rsid w:val="00A448B4"/>
    <w:rsid w:val="00A44EFF"/>
    <w:rsid w:val="00A46CCD"/>
    <w:rsid w:val="00A574D7"/>
    <w:rsid w:val="00AF1DDF"/>
    <w:rsid w:val="00B41BAC"/>
    <w:rsid w:val="00B80423"/>
    <w:rsid w:val="00C24F20"/>
    <w:rsid w:val="00C3784E"/>
    <w:rsid w:val="00C63881"/>
    <w:rsid w:val="00C66474"/>
    <w:rsid w:val="00D1578F"/>
    <w:rsid w:val="00D225E9"/>
    <w:rsid w:val="00D47374"/>
    <w:rsid w:val="00DC4430"/>
    <w:rsid w:val="00EA396C"/>
    <w:rsid w:val="00ED57F7"/>
    <w:rsid w:val="00EE253F"/>
    <w:rsid w:val="00F306B0"/>
    <w:rsid w:val="00F41D9C"/>
    <w:rsid w:val="00F874AC"/>
    <w:rsid w:val="00FA722B"/>
    <w:rsid w:val="00FD0705"/>
    <w:rsid w:val="00FD1A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2817"/>
  <w15:chartTrackingRefBased/>
  <w15:docId w15:val="{AF1ACFBE-B574-7144-8BCD-83F435DC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34053"/>
    <w:rPr>
      <w:color w:val="0563C1" w:themeColor="hyperlink"/>
      <w:u w:val="single"/>
    </w:rPr>
  </w:style>
  <w:style w:type="character" w:styleId="Ulstomtale">
    <w:name w:val="Unresolved Mention"/>
    <w:basedOn w:val="Standardskrifttypeiafsnit"/>
    <w:uiPriority w:val="99"/>
    <w:semiHidden/>
    <w:unhideWhenUsed/>
    <w:rsid w:val="00934053"/>
    <w:rPr>
      <w:color w:val="605E5C"/>
      <w:shd w:val="clear" w:color="auto" w:fill="E1DFDD"/>
    </w:rPr>
  </w:style>
  <w:style w:type="character" w:styleId="BesgtLink">
    <w:name w:val="FollowedHyperlink"/>
    <w:basedOn w:val="Standardskrifttypeiafsnit"/>
    <w:uiPriority w:val="99"/>
    <w:semiHidden/>
    <w:unhideWhenUsed/>
    <w:rsid w:val="00934053"/>
    <w:rPr>
      <w:color w:val="954F72" w:themeColor="followedHyperlink"/>
      <w:u w:val="single"/>
    </w:rPr>
  </w:style>
  <w:style w:type="paragraph" w:customStyle="1" w:styleId="mobile-undersized-upper">
    <w:name w:val="mobile-undersized-upper"/>
    <w:basedOn w:val="Normal"/>
    <w:rsid w:val="007C63B1"/>
    <w:pPr>
      <w:spacing w:before="100" w:beforeAutospacing="1" w:after="100" w:afterAutospacing="1"/>
    </w:pPr>
    <w:rPr>
      <w:rFonts w:ascii="Times New Roman" w:eastAsia="Times New Roman" w:hAnsi="Times New Roman" w:cs="Times New Roman"/>
      <w:kern w:val="0"/>
      <w:lang w:eastAsia="da-DK"/>
      <w14:ligatures w14:val="none"/>
    </w:rPr>
  </w:style>
  <w:style w:type="character" w:customStyle="1" w:styleId="apple-converted-space">
    <w:name w:val="apple-converted-space"/>
    <w:basedOn w:val="Standardskrifttypeiafsnit"/>
    <w:rsid w:val="007C6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ertestarter.d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voresforening.d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rumhaveby.dk" TargetMode="External"/><Relationship Id="rId11" Type="http://schemas.openxmlformats.org/officeDocument/2006/relationships/hyperlink" Target="https://ltf.dk/affald/sorter-dit-affald/affaldstyper/storskrald" TargetMode="External"/><Relationship Id="rId5" Type="http://schemas.openxmlformats.org/officeDocument/2006/relationships/hyperlink" Target="http://www.ltf.dk/affald/afhentning-affald" TargetMode="External"/><Relationship Id="rId10" Type="http://schemas.openxmlformats.org/officeDocument/2006/relationships/hyperlink" Target="http://www.ltf.dk/affald/afhentning-affald" TargetMode="External"/><Relationship Id="rId4" Type="http://schemas.openxmlformats.org/officeDocument/2006/relationships/image" Target="media/image1.jpeg"/><Relationship Id="rId9" Type="http://schemas.openxmlformats.org/officeDocument/2006/relationships/hyperlink" Target="http://www.virumhaveby.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881</Words>
  <Characters>5381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Reimers</dc:creator>
  <cp:keywords/>
  <dc:description/>
  <cp:lastModifiedBy>Jesper Reimers</cp:lastModifiedBy>
  <cp:revision>5</cp:revision>
  <dcterms:created xsi:type="dcterms:W3CDTF">2024-01-30T19:00:00Z</dcterms:created>
  <dcterms:modified xsi:type="dcterms:W3CDTF">2024-01-30T19:31:00Z</dcterms:modified>
</cp:coreProperties>
</file>